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（様式第５号）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企画提案書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池田町長　矢口　稔　様</w:t>
      </w:r>
    </w:p>
    <w:p>
      <w:pPr>
        <w:pStyle w:val="0"/>
        <w:rPr>
          <w:rFonts w:hint="default"/>
        </w:rPr>
      </w:pPr>
    </w:p>
    <w:p>
      <w:pPr>
        <w:pStyle w:val="0"/>
        <w:ind w:firstLine="3360" w:firstLineChars="1600"/>
        <w:rPr>
          <w:rFonts w:hint="default"/>
        </w:rPr>
      </w:pPr>
      <w:r>
        <w:rPr>
          <w:rFonts w:hint="eastAsia"/>
        </w:rPr>
        <w:t>（提出者）</w:t>
      </w:r>
    </w:p>
    <w:p>
      <w:pPr>
        <w:pStyle w:val="0"/>
        <w:ind w:left="3543" w:leftChars="1687" w:firstLine="210" w:firstLineChars="100"/>
        <w:rPr>
          <w:rFonts w:hint="default"/>
        </w:rPr>
      </w:pPr>
      <w:r>
        <w:rPr>
          <w:rFonts w:hint="eastAsia"/>
        </w:rPr>
        <w:t>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地</w:t>
      </w:r>
    </w:p>
    <w:p>
      <w:pPr>
        <w:pStyle w:val="0"/>
        <w:ind w:left="3543" w:leftChars="1687" w:firstLine="210" w:firstLineChars="100"/>
        <w:rPr>
          <w:rFonts w:hint="default"/>
        </w:rPr>
      </w:pPr>
      <w:r>
        <w:rPr>
          <w:rFonts w:hint="eastAsia"/>
        </w:rPr>
        <w:t>名称又は商号</w:t>
      </w:r>
    </w:p>
    <w:p>
      <w:pPr>
        <w:pStyle w:val="0"/>
        <w:ind w:left="3543" w:leftChars="1687" w:firstLine="210" w:firstLineChars="100"/>
        <w:rPr>
          <w:rFonts w:hint="default"/>
        </w:rPr>
      </w:pPr>
      <w:r>
        <w:rPr>
          <w:rFonts w:hint="eastAsia"/>
        </w:rPr>
        <w:t>代表者名　　　　　　　　　　　　　　　　　　　　　印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次のプロポーザルについて、別添のとおり提案します。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なお、企画提案書類の記載内容が事実と相違ないことを誓約します。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件名：池田町公開型</w:t>
      </w:r>
      <w:r>
        <w:rPr>
          <w:rFonts w:hint="eastAsia"/>
        </w:rPr>
        <w:t>GIS</w:t>
      </w:r>
      <w:r>
        <w:rPr>
          <w:rFonts w:hint="eastAsia"/>
        </w:rPr>
        <w:t>導入等業務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提出書類［正本１部、副本</w:t>
      </w:r>
      <w:r>
        <w:rPr>
          <w:rFonts w:hint="eastAsia"/>
        </w:rPr>
        <w:t>10</w:t>
      </w:r>
      <w:r>
        <w:rPr>
          <w:rFonts w:hint="eastAsia"/>
        </w:rPr>
        <w:t>部］</w:t>
      </w:r>
    </w:p>
    <w:p>
      <w:pPr>
        <w:pStyle w:val="0"/>
        <w:rPr>
          <w:rFonts w:hint="default"/>
        </w:rPr>
      </w:pPr>
      <w:r>
        <w:rPr>
          <w:rFonts w:hint="eastAsia"/>
        </w:rPr>
        <w:t>　①企画提案書（様式第５号）</w:t>
      </w:r>
    </w:p>
    <w:p>
      <w:pPr>
        <w:pStyle w:val="0"/>
        <w:rPr>
          <w:rFonts w:hint="default"/>
        </w:rPr>
      </w:pPr>
      <w:r>
        <w:rPr>
          <w:rFonts w:hint="eastAsia"/>
        </w:rPr>
        <w:t>　②費用算定書（様式第６号）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br w:type="page"/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（様式第５号）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6804"/>
      </w:tblGrid>
      <w:tr>
        <w:trPr>
          <w:trHeight w:val="460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提案課題１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実施方針、実施体制及び工程計画</w:t>
            </w:r>
          </w:p>
        </w:tc>
      </w:tr>
      <w:tr>
        <w:trPr>
          <w:trHeight w:val="11750" w:hRule="atLeast"/>
        </w:trPr>
        <w:tc>
          <w:tcPr>
            <w:tcW w:w="918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１．実施方針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２．実施体制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３．工程計画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※最大５ページ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（様式第５号）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6804"/>
      </w:tblGrid>
      <w:tr>
        <w:trPr>
          <w:trHeight w:val="460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提案課題２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システム構築</w:t>
            </w:r>
          </w:p>
        </w:tc>
      </w:tr>
      <w:tr>
        <w:trPr>
          <w:trHeight w:val="11750" w:hRule="atLeast"/>
        </w:trPr>
        <w:tc>
          <w:tcPr>
            <w:tcW w:w="918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１．システムの概要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２．公開型</w:t>
            </w:r>
            <w:r>
              <w:rPr>
                <w:rFonts w:hint="eastAsia"/>
              </w:rPr>
              <w:t>GIS</w:t>
            </w:r>
            <w:r>
              <w:rPr>
                <w:rFonts w:hint="eastAsia"/>
              </w:rPr>
              <w:t>の特徴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３．公開型</w:t>
            </w:r>
            <w:r>
              <w:rPr>
                <w:rFonts w:hint="eastAsia"/>
              </w:rPr>
              <w:t>GIS</w:t>
            </w:r>
            <w:r>
              <w:rPr>
                <w:rFonts w:hint="eastAsia"/>
              </w:rPr>
              <w:t>の利活用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４．編集用環境の特徴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※オンプレミスの場合は一連の動作環境の詳細を記載すること。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５．編集用環境の利活用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※最大８ページ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（様式第５号）</w:t>
      </w:r>
    </w:p>
    <w:tbl>
      <w:tblPr>
        <w:tblStyle w:val="11"/>
        <w:tblW w:w="918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81"/>
        <w:gridCol w:w="6804"/>
      </w:tblGrid>
      <w:tr>
        <w:trPr>
          <w:trHeight w:val="460" w:hRule="atLeast"/>
        </w:trPr>
        <w:tc>
          <w:tcPr>
            <w:tcW w:w="2381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提案課題３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道路台帳等デジタル化</w:t>
            </w:r>
          </w:p>
        </w:tc>
      </w:tr>
      <w:tr>
        <w:trPr>
          <w:trHeight w:val="11750" w:hRule="atLeast"/>
        </w:trPr>
        <w:tc>
          <w:tcPr>
            <w:tcW w:w="9185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bookmarkStart w:id="0" w:name="_Toc190099534"/>
            <w:r>
              <w:rPr>
                <w:rFonts w:hint="eastAsia"/>
              </w:rPr>
              <w:t>１．道路台帳デジタル化の手法</w:t>
            </w:r>
            <w:bookmarkEnd w:id="0"/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※最大２ページ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bookmarkStart w:id="1" w:name="_GoBack"/>
            <w:bookmarkEnd w:id="1"/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0" w:lineRule="atLeast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（様式第５号）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6804"/>
      </w:tblGrid>
      <w:tr>
        <w:trPr>
          <w:trHeight w:val="460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提案課題４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保守サポート</w:t>
            </w:r>
          </w:p>
        </w:tc>
      </w:tr>
      <w:tr>
        <w:trPr>
          <w:trHeight w:val="11750" w:hRule="atLeast"/>
        </w:trPr>
        <w:tc>
          <w:tcPr>
            <w:tcW w:w="918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１．サポート体制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２．稼働前の支援（マニュアル整備、操作研修等）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３．稼働後の支援（保守サポート内容）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４．</w:t>
            </w:r>
            <w:r>
              <w:rPr>
                <w:rFonts w:hint="eastAsia"/>
              </w:rPr>
              <w:t>SLA</w:t>
            </w:r>
            <w:r>
              <w:rPr>
                <w:rFonts w:hint="eastAsia"/>
              </w:rPr>
              <w:t>に係る項目（特記仕様書</w:t>
            </w:r>
            <w:r>
              <w:rPr>
                <w:rFonts w:hint="eastAsia"/>
              </w:rPr>
              <w:t>3.2.2</w:t>
            </w:r>
            <w:r>
              <w:rPr>
                <w:rFonts w:hint="eastAsia"/>
              </w:rPr>
              <w:t>（３）に関すること）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※最大６ページ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（様式第５号）</w:t>
      </w:r>
    </w:p>
    <w:tbl>
      <w:tblPr>
        <w:tblStyle w:val="11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76"/>
        <w:gridCol w:w="6804"/>
      </w:tblGrid>
      <w:tr>
        <w:trPr>
          <w:trHeight w:val="460" w:hRule="atLeast"/>
        </w:trPr>
        <w:tc>
          <w:tcPr>
            <w:tcW w:w="237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提案課題５</w:t>
            </w:r>
          </w:p>
        </w:tc>
        <w:tc>
          <w:tcPr>
            <w:tcW w:w="6804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その他提案事項</w:t>
            </w:r>
          </w:p>
        </w:tc>
      </w:tr>
      <w:tr>
        <w:trPr>
          <w:trHeight w:val="11750" w:hRule="atLeast"/>
        </w:trPr>
        <w:tc>
          <w:tcPr>
            <w:tcW w:w="918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１．その他有効な追加提案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※最大２ページ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footerReference r:id="rId5" w:type="even"/>
      <w:type w:val="continuous"/>
      <w:pgSz w:w="11906" w:h="16838"/>
      <w:pgMar w:top="1361" w:right="1333" w:bottom="1361" w:left="1333" w:header="851" w:footer="992" w:gutter="0"/>
      <w:pgNumType w:start="1"/>
      <w:cols w:space="720"/>
      <w:textDirection w:val="lrTb"/>
      <w:docGrid w:type="linesAndChars" w:linePitch="3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5"/>
      <w:rPr>
        <w:rStyle w:val="17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7"/>
        <w:rFonts w:hint="default"/>
      </w:rPr>
      <w:t>1</w:t>
    </w:r>
    <w:r>
      <w:rPr>
        <w:rFonts w:hint="eastAsia"/>
      </w:rPr>
      <w:fldChar w:fldCharType="end"/>
    </w:r>
  </w:p>
  <w:p>
    <w:pPr>
      <w:pStyle w:val="16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105"/>
  <w:drawingGridVerticalSpacing w:val="196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 w:customStyle="1">
    <w:name w:val="Default"/>
    <w:next w:val="18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  <w:rPr>
      <w:rFonts w:ascii="ＭＳ Ｐ明朝" w:hAnsi="ＭＳ Ｐ明朝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paragraph" w:styleId="23">
    <w:name w:val="Body Text"/>
    <w:basedOn w:val="0"/>
    <w:next w:val="23"/>
    <w:link w:val="24"/>
    <w:uiPriority w:val="0"/>
    <w:pPr>
      <w:ind w:firstLine="180" w:firstLineChars="100"/>
    </w:pPr>
    <w:rPr>
      <w:rFonts w:ascii="ＭＳ Ｐゴシック" w:hAnsi="ＭＳ Ｐゴシック" w:eastAsia="ＭＳ Ｐゴシック"/>
      <w:sz w:val="20"/>
    </w:rPr>
  </w:style>
  <w:style w:type="character" w:styleId="24" w:customStyle="1">
    <w:name w:val="本文 (文字)"/>
    <w:next w:val="24"/>
    <w:link w:val="23"/>
    <w:uiPriority w:val="0"/>
    <w:rPr>
      <w:rFonts w:ascii="ＭＳ Ｐゴシック" w:hAnsi="ＭＳ Ｐゴシック" w:eastAsia="ＭＳ Ｐゴシック"/>
      <w:kern w:val="2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rFonts w:ascii="ＭＳ 明朝" w:hAnsi="ＭＳ 明朝"/>
      <w:kern w:val="2"/>
      <w:sz w:val="21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rFonts w:ascii="ＭＳ 明朝" w:hAnsi="ＭＳ 明朝"/>
      <w:b w:val="1"/>
      <w:kern w:val="2"/>
      <w:sz w:val="2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326</TotalTime>
  <Pages>6</Pages>
  <Words>8</Words>
  <Characters>503</Characters>
  <Application>JUST Note</Application>
  <Lines>292</Lines>
  <Paragraphs>49</Paragraphs>
  <CharactersWithSpaces>538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digital01</cp:lastModifiedBy>
  <cp:lastPrinted>2026-07-14T07:14:46Z</cp:lastPrinted>
  <dcterms:modified xsi:type="dcterms:W3CDTF">2026-07-14T07:14:23Z</dcterms:modified>
  <cp:revision>19</cp:revision>
</cp:coreProperties>
</file>