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（様式第４号）</w:t>
      </w: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pacing w:val="60"/>
          <w:sz w:val="32"/>
        </w:rPr>
      </w:pPr>
      <w:r>
        <w:rPr>
          <w:rFonts w:hint="eastAsia" w:ascii="ＭＳ 明朝" w:hAnsi="ＭＳ 明朝" w:eastAsia="ＭＳ 明朝"/>
          <w:b w:val="1"/>
          <w:spacing w:val="60"/>
          <w:sz w:val="28"/>
        </w:rPr>
        <w:t>実施体制調書</w:t>
      </w: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after="180" w:afterLines="50" w:afterAutospacing="0"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業務名：</w:t>
      </w:r>
      <w:r>
        <w:rPr>
          <w:rFonts w:hint="eastAsia" w:ascii="ＭＳ 明朝" w:hAnsi="ＭＳ 明朝" w:eastAsia="ＭＳ 明朝"/>
        </w:rPr>
        <w:t>　池田町</w:t>
      </w:r>
      <w:bookmarkStart w:id="0" w:name="_GoBack"/>
      <w:bookmarkEnd w:id="0"/>
      <w:r>
        <w:rPr>
          <w:rFonts w:hint="eastAsia" w:ascii="ＭＳ 明朝" w:hAnsi="ＭＳ 明朝" w:eastAsia="ＭＳ 明朝"/>
        </w:rPr>
        <w:t>公開型</w:t>
      </w:r>
      <w:r>
        <w:rPr>
          <w:rFonts w:hint="eastAsia" w:ascii="ＭＳ 明朝" w:hAnsi="ＭＳ 明朝" w:eastAsia="ＭＳ 明朝"/>
        </w:rPr>
        <w:t>GIS</w:t>
      </w:r>
      <w:r>
        <w:rPr>
          <w:rFonts w:hint="eastAsia" w:ascii="ＭＳ 明朝" w:hAnsi="ＭＳ 明朝" w:eastAsia="ＭＳ 明朝"/>
        </w:rPr>
        <w:t>導入等業務</w:t>
      </w:r>
    </w:p>
    <w:p>
      <w:pPr>
        <w:pStyle w:val="0"/>
        <w:spacing w:after="180" w:afterLines="50" w:afterAutospacing="0"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fitText w:val="1540" w:id="1"/>
        </w:rPr>
        <w:t>商号又は名称：</w:t>
      </w:r>
    </w:p>
    <w:p>
      <w:pPr>
        <w:pStyle w:val="0"/>
        <w:spacing w:after="180" w:afterLines="50" w:afterAutospacing="0"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before="180" w:beforeLines="50" w:beforeAutospacing="0"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１．業務実施体制</w:t>
      </w:r>
    </w:p>
    <w:tbl>
      <w:tblPr>
        <w:tblStyle w:val="21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5750" w:hRule="atLeast"/>
        </w:trPr>
        <w:tc>
          <w:tcPr>
            <w:tcW w:w="9628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※本業務を実施する体制や役割等について記載してください。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180" w:afterLines="50" w:afterAutospacing="0"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２．主な配置予定者の状況</w:t>
      </w:r>
    </w:p>
    <w:tbl>
      <w:tblPr>
        <w:tblStyle w:val="22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73"/>
        <w:gridCol w:w="1766"/>
        <w:gridCol w:w="1543"/>
        <w:gridCol w:w="2584"/>
        <w:gridCol w:w="1184"/>
        <w:gridCol w:w="1183"/>
      </w:tblGrid>
      <w:tr>
        <w:trPr/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担当者名</w:t>
            </w: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所属・役職</w:t>
            </w: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担当する業務の内容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実務経験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年数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過去に担当した業務</w:t>
            </w: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主任技術者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照査技術者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3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担当技術者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6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行が足りない場合は、必要に応じて追加すること。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※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「過去に担当した業務」は、業務実績調書に記入された業務を担当していた場合に「業務実績調書の業務の番号」を記入してください。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</TotalTime>
  <Pages>1</Pages>
  <Words>1</Words>
  <Characters>218</Characters>
  <Application>JUST Note</Application>
  <Lines>94</Lines>
  <Paragraphs>18</Paragraphs>
  <CharactersWithSpaces>221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digital01</cp:lastModifiedBy>
  <dcterms:created xsi:type="dcterms:W3CDTF">2025-10-21T11:25:00Z</dcterms:created>
  <dcterms:modified xsi:type="dcterms:W3CDTF">2026-07-14T00:48:28Z</dcterms:modified>
  <cp:revision>6</cp:revision>
</cp:coreProperties>
</file>