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様式第６号（参考様式）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jc w:val="center"/>
        <w:rPr>
          <w:rFonts w:hint="default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pacing w:val="641"/>
          <w:sz w:val="32"/>
          <w:fitText w:val="2247" w:id="1"/>
        </w:rPr>
        <w:t>見積</w:t>
      </w:r>
      <w:r>
        <w:rPr>
          <w:rFonts w:hint="eastAsia" w:ascii="ＭＳ 明朝" w:hAnsi="ＭＳ 明朝" w:eastAsia="ＭＳ 明朝"/>
          <w:b w:val="1"/>
          <w:spacing w:val="1"/>
          <w:sz w:val="32"/>
          <w:fitText w:val="2247" w:id="1"/>
        </w:rPr>
        <w:t>書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池田町長　矢口　稔　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　様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spacing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360"/>
          <w:sz w:val="24"/>
          <w:fitText w:val="1440" w:id="2"/>
        </w:rPr>
        <w:t>所在</w:t>
      </w:r>
      <w:r>
        <w:rPr>
          <w:rFonts w:hint="eastAsia" w:ascii="ＭＳ 明朝" w:hAnsi="ＭＳ 明朝" w:eastAsia="ＭＳ 明朝"/>
          <w:sz w:val="24"/>
          <w:fitText w:val="1440" w:id="2"/>
        </w:rPr>
        <w:t>地</w:t>
      </w: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21"/>
        <w:kinsoku w:val="0"/>
        <w:overflowPunct w:val="0"/>
        <w:autoSpaceDE w:val="0"/>
        <w:autoSpaceDN w:val="0"/>
        <w:spacing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　　</w:t>
      </w:r>
    </w:p>
    <w:p>
      <w:pPr>
        <w:pStyle w:val="21"/>
        <w:kinsoku w:val="0"/>
        <w:overflowPunct w:val="0"/>
        <w:autoSpaceDE w:val="0"/>
        <w:autoSpaceDN w:val="0"/>
        <w:spacing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0"/>
          <w:sz w:val="24"/>
          <w:fitText w:val="1440" w:id="3"/>
        </w:rPr>
        <w:t>代表者氏</w:t>
      </w:r>
      <w:r>
        <w:rPr>
          <w:rFonts w:hint="eastAsia" w:ascii="ＭＳ 明朝" w:hAnsi="ＭＳ 明朝" w:eastAsia="ＭＳ 明朝"/>
          <w:sz w:val="24"/>
          <w:fitText w:val="1440" w:id="3"/>
        </w:rPr>
        <w:t>名</w:t>
      </w:r>
      <w:r>
        <w:rPr>
          <w:rFonts w:hint="eastAsia" w:ascii="ＭＳ 明朝" w:hAnsi="ＭＳ 明朝" w:eastAsia="ＭＳ 明朝"/>
          <w:sz w:val="24"/>
        </w:rPr>
        <w:t>　　　　　　　　　　　　　　　　　</w:t>
      </w:r>
      <w:r>
        <w:rPr>
          <w:rFonts w:hint="eastAsia" w:ascii="ＭＳ 明朝" w:hAnsi="ＭＳ 明朝" w:eastAsia="ＭＳ 明朝"/>
          <w:color w:val="A6A6A6" w:themeColor="background1" w:themeShade="A6"/>
          <w:sz w:val="24"/>
        </w:rPr>
        <w:t>印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jc w:val="both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下記業務について、次のとおり見積いたします。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jc w:val="both"/>
        <w:rPr>
          <w:rFonts w:hint="default" w:ascii="ＭＳ 明朝" w:hAnsi="ＭＳ 明朝" w:eastAsia="ＭＳ 明朝"/>
          <w:sz w:val="24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ind w:left="1085" w:leftChars="452" w:firstLineChars="0"/>
        <w:jc w:val="both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  <w:u w:val="none" w:color="auto"/>
        </w:rPr>
        <w:t>業務名：池田町移住ガイドブック冊子デザイン・印刷製本業務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jc w:val="both"/>
        <w:rPr>
          <w:rFonts w:hint="default" w:ascii="ＭＳ 明朝" w:hAnsi="ＭＳ 明朝" w:eastAsia="ＭＳ 明朝"/>
          <w:sz w:val="28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ind w:left="1085" w:leftChars="452" w:firstLineChars="0"/>
        <w:jc w:val="both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8"/>
        </w:rPr>
        <w:t>見積金額（消費税及び地方消費税を含む。</w:t>
      </w:r>
      <w:r>
        <w:rPr>
          <w:rFonts w:hint="eastAsia" w:ascii="ＭＳ 明朝" w:hAnsi="ＭＳ 明朝" w:eastAsia="ＭＳ 明朝"/>
          <w:sz w:val="24"/>
        </w:rPr>
        <w:t>）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ind w:left="1085" w:leftChars="452" w:firstLineChars="0"/>
        <w:jc w:val="both"/>
        <w:rPr>
          <w:rFonts w:hint="default" w:ascii="ＭＳ 明朝" w:hAnsi="ＭＳ 明朝" w:eastAsia="ＭＳ 明朝"/>
          <w:sz w:val="32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ind w:leftChars="0" w:firstLineChars="0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sz w:val="32"/>
          <w:u w:val="single" w:color="auto"/>
        </w:rPr>
        <w:t>￥　　　　　　　　　　　　　　円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0" w:afterLines="0" w:afterAutospacing="0"/>
        <w:jc w:val="both"/>
        <w:rPr>
          <w:rFonts w:hint="default" w:ascii="ＭＳ 明朝" w:hAnsi="ＭＳ 明朝" w:eastAsia="ＭＳ 明朝"/>
          <w:sz w:val="24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pacing w:after="359" w:afterLines="0" w:afterAutospacing="0"/>
        <w:rPr>
          <w:rFonts w:hint="default" w:ascii="ＭＳ 明朝" w:hAnsi="ＭＳ 明朝" w:eastAsia="ＭＳ 明朝"/>
        </w:rPr>
      </w:pPr>
    </w:p>
    <w:p>
      <w:pPr>
        <w:pStyle w:val="0"/>
        <w:kinsoku w:val="0"/>
        <w:overflowPunct w:val="0"/>
        <w:autoSpaceDE w:val="0"/>
        <w:autoSpaceDN w:val="0"/>
        <w:adjustRightInd w:val="0"/>
        <w:spacing w:after="359" w:afterLines="0" w:afterAutospacing="0"/>
        <w:rPr>
          <w:rFonts w:hint="default" w:ascii="ＭＳ 明朝" w:hAnsi="ＭＳ 明朝" w:eastAsia="ＭＳ 明朝"/>
        </w:rPr>
      </w:pPr>
    </w:p>
    <w:p>
      <w:pPr>
        <w:pStyle w:val="21"/>
        <w:kinsoku w:val="0"/>
        <w:overflowPunct w:val="0"/>
        <w:autoSpaceDE w:val="0"/>
        <w:autoSpaceDN w:val="0"/>
        <w:adjustRightInd w:val="0"/>
        <w:spacing w:after="60" w:afterLines="0" w:afterAutospacing="0"/>
        <w:ind w:left="2534" w:leftChars="1056" w:firstLine="541" w:firstLineChars="246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備　考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60" w:afterLines="0" w:afterAutospacing="0"/>
        <w:ind w:left="2534" w:leftChars="1056" w:firstLine="541" w:firstLineChars="246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１　金額は、消費税込みの金額を記載すること。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60" w:afterLines="0" w:afterAutospacing="0"/>
        <w:ind w:left="2534" w:leftChars="1056" w:firstLine="541" w:firstLineChars="246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２　金額の数字は、アラビア数字を使用すること。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60" w:afterLines="0" w:afterAutospacing="0"/>
        <w:ind w:left="2534" w:leftChars="1056" w:firstLine="541" w:firstLineChars="246"/>
        <w:jc w:val="both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３　金額を訂正した品目は無効とする。</w:t>
      </w:r>
    </w:p>
    <w:p>
      <w:pPr>
        <w:pStyle w:val="21"/>
        <w:kinsoku w:val="0"/>
        <w:overflowPunct w:val="0"/>
        <w:autoSpaceDE w:val="0"/>
        <w:autoSpaceDN w:val="0"/>
        <w:adjustRightInd w:val="0"/>
        <w:spacing w:after="60" w:afterLines="0" w:afterAutospacing="0"/>
        <w:ind w:left="2534" w:leftChars="1056" w:firstLine="541" w:firstLineChars="246"/>
        <w:jc w:val="both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2"/>
        </w:rPr>
        <w:t>　　４　金額以外の訂正又は抹消箇所には押印すること</w:t>
      </w:r>
    </w:p>
    <w:sectPr>
      <w:pgSz w:w="11900" w:h="16840"/>
      <w:pgMar w:top="1440" w:right="1080" w:bottom="1440" w:left="1080" w:header="466" w:footer="466" w:gutter="0"/>
      <w:cols w:space="720"/>
      <w:noEndnote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0"/>
  <w:displayHorizontalDrawingGridEvery w:val="0"/>
  <w:displayVerticalDrawingGridEvery w:val="2"/>
  <w:noPunctuationKerning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Theme="minorEastAsia"/>
        <w:sz w:val="24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</w:pPr>
    <w:rPr>
      <w:color w:val="00000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1_"/>
    <w:basedOn w:val="10"/>
    <w:next w:val="15"/>
    <w:link w:val="21"/>
    <w:uiPriority w:val="0"/>
    <w:rPr>
      <w:sz w:val="22"/>
      <w:u w:val="none" w:color="auto"/>
      <w:shd w:val="clear" w:color="auto" w:fill="auto"/>
    </w:rPr>
  </w:style>
  <w:style w:type="character" w:styleId="16" w:customStyle="1">
    <w:name w:val="テーブルのキャプション|1_"/>
    <w:basedOn w:val="10"/>
    <w:next w:val="16"/>
    <w:link w:val="22"/>
    <w:uiPriority w:val="0"/>
    <w:rPr>
      <w:sz w:val="18"/>
      <w:u w:val="none" w:color="auto"/>
      <w:shd w:val="clear" w:color="auto" w:fill="auto"/>
    </w:rPr>
  </w:style>
  <w:style w:type="character" w:styleId="17" w:customStyle="1">
    <w:name w:val="その他|1_"/>
    <w:basedOn w:val="10"/>
    <w:next w:val="17"/>
    <w:link w:val="23"/>
    <w:uiPriority w:val="0"/>
    <w:rPr>
      <w:sz w:val="22"/>
      <w:u w:val="none" w:color="auto"/>
      <w:shd w:val="clear" w:color="auto" w:fill="auto"/>
    </w:rPr>
  </w:style>
  <w:style w:type="character" w:styleId="18" w:customStyle="1">
    <w:name w:val="ヘッダーまたはフッター|2_"/>
    <w:basedOn w:val="10"/>
    <w:next w:val="18"/>
    <w:link w:val="24"/>
    <w:uiPriority w:val="0"/>
    <w:rPr>
      <w:sz w:val="20"/>
      <w:u w:val="none" w:color="auto"/>
      <w:shd w:val="clear" w:color="auto" w:fill="auto"/>
    </w:rPr>
  </w:style>
  <w:style w:type="character" w:styleId="19" w:customStyle="1">
    <w:name w:val="本文|2_"/>
    <w:basedOn w:val="10"/>
    <w:next w:val="19"/>
    <w:link w:val="25"/>
    <w:uiPriority w:val="0"/>
    <w:rPr>
      <w:sz w:val="18"/>
      <w:u w:val="none" w:color="auto"/>
      <w:shd w:val="clear" w:color="auto" w:fill="auto"/>
    </w:rPr>
  </w:style>
  <w:style w:type="character" w:styleId="20" w:customStyle="1">
    <w:name w:val="本文|3_"/>
    <w:basedOn w:val="10"/>
    <w:next w:val="20"/>
    <w:link w:val="26"/>
    <w:uiPriority w:val="0"/>
    <w:rPr>
      <w:b w:val="1"/>
      <w:sz w:val="22"/>
      <w:u w:val="none" w:color="auto"/>
      <w:shd w:val="clear" w:color="auto" w:fill="auto"/>
    </w:rPr>
  </w:style>
  <w:style w:type="paragraph" w:styleId="21" w:customStyle="1">
    <w:name w:val="本文|1"/>
    <w:basedOn w:val="0"/>
    <w:next w:val="21"/>
    <w:link w:val="15"/>
    <w:uiPriority w:val="0"/>
    <w:pPr>
      <w:spacing w:after="310" w:afterLines="0" w:afterAutospacing="0"/>
    </w:pPr>
    <w:rPr>
      <w:sz w:val="22"/>
    </w:rPr>
  </w:style>
  <w:style w:type="paragraph" w:styleId="22" w:customStyle="1">
    <w:name w:val="テーブルのキャプション|1"/>
    <w:basedOn w:val="0"/>
    <w:next w:val="22"/>
    <w:link w:val="16"/>
    <w:uiPriority w:val="0"/>
    <w:rPr>
      <w:sz w:val="18"/>
    </w:rPr>
  </w:style>
  <w:style w:type="paragraph" w:styleId="23" w:customStyle="1">
    <w:name w:val="その他|1"/>
    <w:basedOn w:val="0"/>
    <w:next w:val="23"/>
    <w:link w:val="17"/>
    <w:uiPriority w:val="0"/>
    <w:pPr>
      <w:spacing w:after="310" w:afterLines="0" w:afterAutospacing="0"/>
    </w:pPr>
    <w:rPr>
      <w:sz w:val="22"/>
    </w:rPr>
  </w:style>
  <w:style w:type="paragraph" w:styleId="24" w:customStyle="1">
    <w:name w:val="ヘッダーまたはフッター|2"/>
    <w:basedOn w:val="0"/>
    <w:next w:val="24"/>
    <w:link w:val="18"/>
    <w:uiPriority w:val="0"/>
    <w:rPr>
      <w:sz w:val="20"/>
    </w:rPr>
  </w:style>
  <w:style w:type="paragraph" w:styleId="25" w:customStyle="1">
    <w:name w:val="本文|2"/>
    <w:basedOn w:val="0"/>
    <w:next w:val="25"/>
    <w:link w:val="19"/>
    <w:uiPriority w:val="0"/>
    <w:pPr>
      <w:spacing w:after="80" w:afterLines="0" w:afterAutospacing="0"/>
      <w:ind w:firstLine="360"/>
    </w:pPr>
    <w:rPr>
      <w:sz w:val="18"/>
    </w:rPr>
  </w:style>
  <w:style w:type="paragraph" w:styleId="26" w:customStyle="1">
    <w:name w:val="本文|3"/>
    <w:basedOn w:val="0"/>
    <w:next w:val="26"/>
    <w:link w:val="20"/>
    <w:uiPriority w:val="0"/>
    <w:pPr>
      <w:spacing w:after="560" w:afterLines="0" w:afterAutospacing="0"/>
      <w:jc w:val="center"/>
    </w:pPr>
    <w:rPr>
      <w:b w:val="1"/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paragraph" w:styleId="29">
    <w:name w:val="head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ヘッダー (文字)"/>
    <w:basedOn w:val="10"/>
    <w:next w:val="30"/>
    <w:link w:val="29"/>
    <w:uiPriority w:val="0"/>
    <w:rPr>
      <w:color w:val="000000"/>
    </w:rPr>
  </w:style>
  <w:style w:type="paragraph" w:styleId="31">
    <w:name w:val="footer"/>
    <w:basedOn w:val="0"/>
    <w:next w:val="31"/>
    <w:link w:val="3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2" w:customStyle="1">
    <w:name w:val="フッター (文字)"/>
    <w:basedOn w:val="10"/>
    <w:next w:val="32"/>
    <w:link w:val="31"/>
    <w:uiPriority w:val="0"/>
    <w:rPr>
      <w:color w:val="00000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Kankyou01</dc:creator>
  <cp:lastModifiedBy>iju001</cp:lastModifiedBy>
  <dcterms:created xsi:type="dcterms:W3CDTF">2025-10-21T11:28:00Z</dcterms:created>
  <dcterms:modified xsi:type="dcterms:W3CDTF">2025-10-21T11:28:00Z</dcterms:modified>
  <cp:revision>0</cp:revision>
</cp:coreProperties>
</file>