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2D0B0" w14:textId="5F36FADC" w:rsidR="00AF6887" w:rsidRDefault="005565FC" w:rsidP="00AF6887">
      <w:pPr>
        <w:ind w:left="-5"/>
      </w:pPr>
      <w:r>
        <w:rPr>
          <w:rFonts w:hint="eastAsia"/>
        </w:rPr>
        <w:t>令和</w:t>
      </w:r>
      <w:r w:rsidR="0046065A">
        <w:rPr>
          <w:rFonts w:hint="eastAsia"/>
        </w:rPr>
        <w:t>５</w:t>
      </w:r>
      <w:r w:rsidR="00AF6887">
        <w:t>年度池田町障がい者就労施設等からの物品等の調達の推進を図るための方針</w:t>
      </w:r>
      <w:r w:rsidR="00AF6887">
        <w:rPr>
          <w:rFonts w:ascii="Century" w:eastAsia="Century" w:hAnsi="Century" w:cs="Century"/>
        </w:rPr>
        <w:t xml:space="preserve"> </w:t>
      </w:r>
    </w:p>
    <w:p w14:paraId="375CCB93" w14:textId="77777777" w:rsidR="00AF6887" w:rsidRDefault="00AF6887" w:rsidP="00AF6887">
      <w:pPr>
        <w:spacing w:after="105"/>
        <w:ind w:left="0" w:right="1" w:firstLine="0"/>
        <w:jc w:val="center"/>
      </w:pPr>
      <w:r>
        <w:t>～池田町は働く障がいのある方々を支援します～</w:t>
      </w:r>
      <w:r>
        <w:rPr>
          <w:rFonts w:ascii="Century" w:eastAsia="Century" w:hAnsi="Century" w:cs="Century"/>
        </w:rPr>
        <w:t xml:space="preserve"> </w:t>
      </w:r>
    </w:p>
    <w:p w14:paraId="7DFAA5DC" w14:textId="77777777" w:rsidR="00AF6887" w:rsidRDefault="00AF6887" w:rsidP="00AF6887">
      <w:pPr>
        <w:spacing w:after="87"/>
        <w:ind w:left="58" w:firstLine="0"/>
        <w:jc w:val="center"/>
      </w:pPr>
      <w:r>
        <w:rPr>
          <w:rFonts w:ascii="Century" w:eastAsia="Century" w:hAnsi="Century" w:cs="Century"/>
        </w:rPr>
        <w:t xml:space="preserve"> </w:t>
      </w:r>
    </w:p>
    <w:p w14:paraId="13B9D280" w14:textId="77777777" w:rsidR="00AF6887" w:rsidRDefault="00AF6887" w:rsidP="00AF6887">
      <w:pPr>
        <w:spacing w:after="82"/>
        <w:ind w:left="0" w:firstLine="0"/>
      </w:pPr>
      <w:r>
        <w:rPr>
          <w:rFonts w:ascii="Century" w:eastAsia="Century" w:hAnsi="Century" w:cs="Century"/>
        </w:rPr>
        <w:t xml:space="preserve"> </w:t>
      </w:r>
    </w:p>
    <w:p w14:paraId="5ACD296D" w14:textId="77777777" w:rsidR="00AF6887" w:rsidRDefault="00AF6887" w:rsidP="00AF6887">
      <w:pPr>
        <w:ind w:left="-5"/>
      </w:pPr>
      <w:r>
        <w:t>１．基本的考え方</w:t>
      </w:r>
      <w:r>
        <w:rPr>
          <w:rFonts w:ascii="Century" w:eastAsia="Century" w:hAnsi="Century" w:cs="Century"/>
        </w:rPr>
        <w:t xml:space="preserve"> </w:t>
      </w:r>
    </w:p>
    <w:p w14:paraId="0BBB2BE5" w14:textId="77777777" w:rsidR="00AF6887" w:rsidRDefault="00AF6887" w:rsidP="00AF6887">
      <w:pPr>
        <w:spacing w:after="15" w:line="337" w:lineRule="auto"/>
        <w:ind w:left="-15" w:firstLine="210"/>
      </w:pPr>
      <w:r>
        <w:t>障がいのある方々の雇用・就業は自立促進のための重要な柱であることから多様な就業の機会を確保することが必要です。しかしながら、障害者就労施設等への発注はあまり進んでいませんでした。</w:t>
      </w:r>
      <w:r>
        <w:rPr>
          <w:rFonts w:ascii="Century" w:eastAsia="Century" w:hAnsi="Century" w:cs="Century"/>
        </w:rPr>
        <w:t xml:space="preserve"> </w:t>
      </w:r>
    </w:p>
    <w:p w14:paraId="268F95E2" w14:textId="77777777" w:rsidR="00AF6887" w:rsidRDefault="00AF6887" w:rsidP="00AF6887">
      <w:pPr>
        <w:spacing w:after="8" w:line="344" w:lineRule="auto"/>
        <w:ind w:left="-15" w:firstLine="210"/>
      </w:pPr>
      <w:r>
        <w:t>このような状況を踏まえ、「国等による障がい者就労施設等からの物品調達の推進に関する法律</w:t>
      </w:r>
      <w:r>
        <w:rPr>
          <w:rFonts w:ascii="Century" w:eastAsia="Century" w:hAnsi="Century" w:cs="Century"/>
        </w:rPr>
        <w:t>(</w:t>
      </w:r>
      <w:r>
        <w:t xml:space="preserve">平成 </w:t>
      </w:r>
      <w:r>
        <w:rPr>
          <w:rFonts w:ascii="Century" w:eastAsia="Century" w:hAnsi="Century" w:cs="Century"/>
        </w:rPr>
        <w:t xml:space="preserve">24 </w:t>
      </w:r>
      <w:r>
        <w:t xml:space="preserve">年法第 </w:t>
      </w:r>
      <w:r>
        <w:rPr>
          <w:rFonts w:ascii="Century" w:eastAsia="Century" w:hAnsi="Century" w:cs="Century"/>
        </w:rPr>
        <w:t xml:space="preserve">50 </w:t>
      </w:r>
      <w:r>
        <w:t>号</w:t>
      </w:r>
      <w:r>
        <w:rPr>
          <w:rFonts w:ascii="Century" w:eastAsia="Century" w:hAnsi="Century" w:cs="Century"/>
        </w:rPr>
        <w:t>)(</w:t>
      </w:r>
      <w:r>
        <w:t>以下、「障害者優先調達推進法」という</w:t>
      </w:r>
      <w:r>
        <w:rPr>
          <w:rFonts w:ascii="Century" w:eastAsia="Century" w:hAnsi="Century" w:cs="Century"/>
        </w:rPr>
        <w:t>)</w:t>
      </w:r>
      <w:r>
        <w:t>」は、国や地方公共団体等が率先して障がい者就労施設等からの物品の調達を推進するよう必要な措置を講ずるよう定めています。</w:t>
      </w:r>
      <w:r>
        <w:rPr>
          <w:rFonts w:ascii="Century" w:eastAsia="Century" w:hAnsi="Century" w:cs="Century"/>
        </w:rPr>
        <w:t xml:space="preserve"> </w:t>
      </w:r>
    </w:p>
    <w:p w14:paraId="6D75C096" w14:textId="77777777" w:rsidR="00AF6887" w:rsidRDefault="00AF6887" w:rsidP="00AF6887">
      <w:pPr>
        <w:spacing w:after="11" w:line="347" w:lineRule="auto"/>
        <w:ind w:left="-15" w:firstLine="210"/>
      </w:pPr>
      <w:r>
        <w:t xml:space="preserve">町は障害者優先調達推進法第 </w:t>
      </w:r>
      <w:r>
        <w:rPr>
          <w:rFonts w:ascii="Century" w:eastAsia="Century" w:hAnsi="Century" w:cs="Century"/>
        </w:rPr>
        <w:t xml:space="preserve">9 </w:t>
      </w:r>
      <w:r>
        <w:t xml:space="preserve">条第 </w:t>
      </w:r>
      <w:r>
        <w:rPr>
          <w:rFonts w:ascii="Century" w:eastAsia="Century" w:hAnsi="Century" w:cs="Century"/>
        </w:rPr>
        <w:t xml:space="preserve">1 </w:t>
      </w:r>
      <w:r>
        <w:t>項の規定に基づき、率先して障がい者就労施設等からの物品調達の推進を図るため、必要な事項を定めた方針を策定し、働く障がいのある方々を支援してまいります。</w:t>
      </w:r>
      <w:r>
        <w:rPr>
          <w:rFonts w:ascii="Century" w:eastAsia="Century" w:hAnsi="Century" w:cs="Century"/>
        </w:rPr>
        <w:t xml:space="preserve"> </w:t>
      </w:r>
    </w:p>
    <w:p w14:paraId="596A3141" w14:textId="77777777" w:rsidR="00AF6887" w:rsidRDefault="00AF6887" w:rsidP="00AF6887">
      <w:pPr>
        <w:spacing w:after="81"/>
        <w:ind w:left="0" w:firstLine="0"/>
      </w:pPr>
      <w:r>
        <w:rPr>
          <w:rFonts w:ascii="Century" w:eastAsia="Century" w:hAnsi="Century" w:cs="Century"/>
        </w:rPr>
        <w:t xml:space="preserve"> </w:t>
      </w:r>
    </w:p>
    <w:p w14:paraId="59F060B4" w14:textId="77777777" w:rsidR="00AF6887" w:rsidRDefault="00AF6887" w:rsidP="00AF6887">
      <w:pPr>
        <w:ind w:left="-5"/>
      </w:pPr>
      <w:r>
        <w:t>２．本方針の適用範囲</w:t>
      </w:r>
      <w:r>
        <w:rPr>
          <w:rFonts w:ascii="Century" w:eastAsia="Century" w:hAnsi="Century" w:cs="Century"/>
        </w:rPr>
        <w:t xml:space="preserve"> </w:t>
      </w:r>
    </w:p>
    <w:p w14:paraId="75BACE47" w14:textId="77777777" w:rsidR="00AF6887" w:rsidRDefault="00AF6887" w:rsidP="00AF6887">
      <w:pPr>
        <w:spacing w:after="20" w:line="338" w:lineRule="auto"/>
        <w:ind w:left="-15" w:firstLine="210"/>
      </w:pPr>
      <w:r>
        <w:t>この調達方針は、町のすべての機関が発注する物品または役務（以下「物品等」という）を対象とします。</w:t>
      </w:r>
      <w:r>
        <w:rPr>
          <w:rFonts w:ascii="Century" w:eastAsia="Century" w:hAnsi="Century" w:cs="Century"/>
        </w:rPr>
        <w:t xml:space="preserve"> </w:t>
      </w:r>
    </w:p>
    <w:p w14:paraId="1A88616C" w14:textId="77777777" w:rsidR="00AF6887" w:rsidRDefault="00AF6887" w:rsidP="00AF6887">
      <w:pPr>
        <w:spacing w:after="81"/>
        <w:ind w:left="0" w:firstLine="0"/>
      </w:pPr>
      <w:r>
        <w:rPr>
          <w:rFonts w:ascii="Century" w:eastAsia="Century" w:hAnsi="Century" w:cs="Century"/>
        </w:rPr>
        <w:t xml:space="preserve"> </w:t>
      </w:r>
    </w:p>
    <w:p w14:paraId="7D0E27CD" w14:textId="77777777" w:rsidR="00AF6887" w:rsidRDefault="00AF6887" w:rsidP="00AF6887">
      <w:pPr>
        <w:ind w:left="-5"/>
      </w:pPr>
      <w:r>
        <w:t>３．対象となる障がい者就労施設等</w:t>
      </w:r>
      <w:r>
        <w:rPr>
          <w:rFonts w:ascii="Century" w:eastAsia="Century" w:hAnsi="Century" w:cs="Century"/>
        </w:rPr>
        <w:t xml:space="preserve"> </w:t>
      </w:r>
    </w:p>
    <w:p w14:paraId="2319CCD3" w14:textId="77777777" w:rsidR="00AF6887" w:rsidRDefault="00AF6887" w:rsidP="00AF6887">
      <w:pPr>
        <w:spacing w:after="20" w:line="338" w:lineRule="auto"/>
        <w:ind w:left="-15" w:firstLine="210"/>
      </w:pPr>
      <w:r>
        <w:t>対象となる障がい者就労施設等は、大北管内の施設とし、物品等の調達が可能な別表１の施設とします。</w:t>
      </w:r>
      <w:r>
        <w:rPr>
          <w:rFonts w:ascii="Century" w:eastAsia="Century" w:hAnsi="Century" w:cs="Century"/>
        </w:rPr>
        <w:t xml:space="preserve"> </w:t>
      </w:r>
    </w:p>
    <w:p w14:paraId="2FD37D1D" w14:textId="77777777" w:rsidR="00AF6887" w:rsidRDefault="00AF6887" w:rsidP="00AF6887">
      <w:pPr>
        <w:spacing w:after="81"/>
        <w:ind w:left="0" w:firstLine="0"/>
      </w:pPr>
      <w:r>
        <w:rPr>
          <w:rFonts w:ascii="Century" w:eastAsia="Century" w:hAnsi="Century" w:cs="Century"/>
        </w:rPr>
        <w:t xml:space="preserve"> </w:t>
      </w:r>
    </w:p>
    <w:p w14:paraId="5F739FCB" w14:textId="77777777" w:rsidR="00AF6887" w:rsidRDefault="00AF6887" w:rsidP="00AF6887">
      <w:pPr>
        <w:ind w:left="-5"/>
      </w:pPr>
      <w:r>
        <w:t>４．対象品目の分類</w:t>
      </w:r>
      <w:r>
        <w:rPr>
          <w:rFonts w:ascii="Century" w:eastAsia="Century" w:hAnsi="Century" w:cs="Century"/>
        </w:rPr>
        <w:t xml:space="preserve"> </w:t>
      </w:r>
    </w:p>
    <w:p w14:paraId="71C61BEA" w14:textId="77777777" w:rsidR="00AF6887" w:rsidRDefault="00AF6887" w:rsidP="00AF6887">
      <w:pPr>
        <w:ind w:left="220"/>
      </w:pPr>
      <w:r>
        <w:t>対象品目は、別表２のとおりとします。</w:t>
      </w:r>
      <w:r>
        <w:rPr>
          <w:rFonts w:ascii="Century" w:eastAsia="Century" w:hAnsi="Century" w:cs="Century"/>
        </w:rPr>
        <w:t xml:space="preserve"> </w:t>
      </w:r>
    </w:p>
    <w:p w14:paraId="5829D2CC" w14:textId="77777777" w:rsidR="00AF6887" w:rsidRDefault="00AF6887" w:rsidP="00AF6887">
      <w:pPr>
        <w:spacing w:after="82"/>
        <w:ind w:left="0" w:firstLine="0"/>
      </w:pPr>
      <w:r>
        <w:rPr>
          <w:rFonts w:ascii="Century" w:eastAsia="Century" w:hAnsi="Century" w:cs="Century"/>
        </w:rPr>
        <w:t xml:space="preserve"> </w:t>
      </w:r>
    </w:p>
    <w:p w14:paraId="5788C070" w14:textId="77777777" w:rsidR="00AF6887" w:rsidRDefault="00AF6887" w:rsidP="00AF6887">
      <w:pPr>
        <w:ind w:left="-5"/>
      </w:pPr>
      <w:r>
        <w:t>５．調達目標</w:t>
      </w:r>
      <w:r>
        <w:rPr>
          <w:rFonts w:ascii="Century" w:eastAsia="Century" w:hAnsi="Century" w:cs="Century"/>
        </w:rPr>
        <w:t xml:space="preserve"> </w:t>
      </w:r>
    </w:p>
    <w:p w14:paraId="344B6AD8" w14:textId="77777777" w:rsidR="00AF6887" w:rsidRDefault="00AF6887" w:rsidP="00AF6887">
      <w:pPr>
        <w:ind w:left="220"/>
      </w:pPr>
      <w:r>
        <w:t>町は達成すべき調達の目標額は、次のとおりとします。</w:t>
      </w:r>
      <w:r>
        <w:rPr>
          <w:rFonts w:ascii="Century" w:eastAsia="Century" w:hAnsi="Century" w:cs="Century"/>
        </w:rPr>
        <w:t xml:space="preserve"> </w:t>
      </w:r>
    </w:p>
    <w:p w14:paraId="4C4EB85C" w14:textId="77777777" w:rsidR="00AF6887" w:rsidRDefault="00AF6887" w:rsidP="00AF6887">
      <w:pPr>
        <w:spacing w:after="0"/>
        <w:ind w:left="0" w:firstLine="0"/>
      </w:pPr>
      <w:r>
        <w:rPr>
          <w:rFonts w:ascii="Century" w:eastAsia="Century" w:hAnsi="Century" w:cs="Century"/>
        </w:rPr>
        <w:t xml:space="preserve"> </w:t>
      </w:r>
    </w:p>
    <w:tbl>
      <w:tblPr>
        <w:tblStyle w:val="TableGrid"/>
        <w:tblW w:w="5103" w:type="dxa"/>
        <w:tblInd w:w="285" w:type="dxa"/>
        <w:tblCellMar>
          <w:top w:w="81" w:type="dxa"/>
          <w:left w:w="107" w:type="dxa"/>
          <w:right w:w="50" w:type="dxa"/>
        </w:tblCellMar>
        <w:tblLook w:val="04A0" w:firstRow="1" w:lastRow="0" w:firstColumn="1" w:lastColumn="0" w:noHBand="0" w:noVBand="1"/>
      </w:tblPr>
      <w:tblGrid>
        <w:gridCol w:w="2551"/>
        <w:gridCol w:w="2552"/>
      </w:tblGrid>
      <w:tr w:rsidR="00AF6887" w14:paraId="42A171E0" w14:textId="77777777" w:rsidTr="00BD0D7A">
        <w:trPr>
          <w:trHeight w:val="370"/>
        </w:trPr>
        <w:tc>
          <w:tcPr>
            <w:tcW w:w="2551" w:type="dxa"/>
            <w:tcBorders>
              <w:top w:val="single" w:sz="4" w:space="0" w:color="000000"/>
              <w:left w:val="single" w:sz="4" w:space="0" w:color="000000"/>
              <w:bottom w:val="single" w:sz="4" w:space="0" w:color="000000"/>
              <w:right w:val="single" w:sz="4" w:space="0" w:color="000000"/>
            </w:tcBorders>
          </w:tcPr>
          <w:p w14:paraId="03037DBD" w14:textId="77777777" w:rsidR="00AF6887" w:rsidRDefault="00AF6887" w:rsidP="00BD0D7A">
            <w:pPr>
              <w:spacing w:after="0"/>
              <w:ind w:left="0" w:firstLine="0"/>
            </w:pPr>
            <w:r>
              <w:t>区 分</w:t>
            </w:r>
            <w:r>
              <w:rPr>
                <w:rFonts w:ascii="Century" w:eastAsia="Century" w:hAnsi="Century" w:cs="Century"/>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7FB66BF" w14:textId="77777777" w:rsidR="00AF6887" w:rsidRDefault="00AF6887" w:rsidP="00BD0D7A">
            <w:pPr>
              <w:spacing w:after="0"/>
              <w:ind w:left="420" w:firstLine="0"/>
            </w:pPr>
            <w:r>
              <w:t>目標額</w:t>
            </w:r>
            <w:r>
              <w:rPr>
                <w:rFonts w:ascii="Century" w:eastAsia="Century" w:hAnsi="Century" w:cs="Century"/>
              </w:rPr>
              <w:t>(</w:t>
            </w:r>
            <w:r>
              <w:t>円</w:t>
            </w:r>
            <w:r>
              <w:rPr>
                <w:rFonts w:ascii="Century" w:eastAsia="Century" w:hAnsi="Century" w:cs="Century"/>
              </w:rPr>
              <w:t xml:space="preserve">) </w:t>
            </w:r>
          </w:p>
        </w:tc>
      </w:tr>
      <w:tr w:rsidR="00AF6887" w14:paraId="1443E262" w14:textId="77777777" w:rsidTr="00BD0D7A">
        <w:trPr>
          <w:trHeight w:val="371"/>
        </w:trPr>
        <w:tc>
          <w:tcPr>
            <w:tcW w:w="2551" w:type="dxa"/>
            <w:tcBorders>
              <w:top w:val="single" w:sz="4" w:space="0" w:color="000000"/>
              <w:left w:val="single" w:sz="4" w:space="0" w:color="000000"/>
              <w:bottom w:val="single" w:sz="4" w:space="0" w:color="000000"/>
              <w:right w:val="single" w:sz="4" w:space="0" w:color="000000"/>
            </w:tcBorders>
          </w:tcPr>
          <w:p w14:paraId="469A699A" w14:textId="77777777" w:rsidR="00AF6887" w:rsidRDefault="00AF6887" w:rsidP="00BD0D7A">
            <w:pPr>
              <w:spacing w:after="0"/>
              <w:ind w:left="0" w:firstLine="0"/>
            </w:pPr>
            <w:r>
              <w:t>物品</w:t>
            </w:r>
            <w:r>
              <w:rPr>
                <w:rFonts w:ascii="Century" w:eastAsia="Century" w:hAnsi="Century" w:cs="Century"/>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CD220DF" w14:textId="77777777" w:rsidR="00AF6887" w:rsidRDefault="00AF6887" w:rsidP="00BD0D7A">
            <w:pPr>
              <w:spacing w:after="0"/>
              <w:ind w:left="0" w:right="58" w:firstLine="0"/>
              <w:jc w:val="right"/>
            </w:pPr>
            <w:r>
              <w:rPr>
                <w:rFonts w:hint="eastAsia"/>
              </w:rPr>
              <w:t>２０</w:t>
            </w:r>
            <w:r>
              <w:t>０，０００</w:t>
            </w:r>
            <w:r>
              <w:rPr>
                <w:rFonts w:ascii="Century" w:eastAsia="Century" w:hAnsi="Century" w:cs="Century"/>
              </w:rPr>
              <w:t xml:space="preserve"> </w:t>
            </w:r>
          </w:p>
        </w:tc>
      </w:tr>
      <w:tr w:rsidR="00AF6887" w14:paraId="3122AD2B" w14:textId="77777777" w:rsidTr="00BD0D7A">
        <w:trPr>
          <w:trHeight w:val="370"/>
        </w:trPr>
        <w:tc>
          <w:tcPr>
            <w:tcW w:w="2551" w:type="dxa"/>
            <w:tcBorders>
              <w:top w:val="single" w:sz="4" w:space="0" w:color="000000"/>
              <w:left w:val="single" w:sz="4" w:space="0" w:color="000000"/>
              <w:bottom w:val="single" w:sz="4" w:space="0" w:color="000000"/>
              <w:right w:val="single" w:sz="4" w:space="0" w:color="000000"/>
            </w:tcBorders>
          </w:tcPr>
          <w:p w14:paraId="0B507523" w14:textId="77777777" w:rsidR="00AF6887" w:rsidRDefault="00AF6887" w:rsidP="00BD0D7A">
            <w:pPr>
              <w:spacing w:after="0"/>
              <w:ind w:left="0" w:firstLine="0"/>
            </w:pPr>
            <w:r>
              <w:t>役務</w:t>
            </w:r>
            <w:r>
              <w:rPr>
                <w:rFonts w:ascii="Century" w:eastAsia="Century" w:hAnsi="Century" w:cs="Century"/>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8AA87A6" w14:textId="460C2129" w:rsidR="00AF6887" w:rsidRDefault="002008E0" w:rsidP="00BD0D7A">
            <w:pPr>
              <w:spacing w:after="0"/>
              <w:ind w:left="0" w:right="58" w:firstLine="0"/>
              <w:jc w:val="right"/>
            </w:pPr>
            <w:r>
              <w:rPr>
                <w:rFonts w:hint="eastAsia"/>
              </w:rPr>
              <w:t>４５</w:t>
            </w:r>
            <w:r w:rsidR="00AF6887">
              <w:t>０，０００</w:t>
            </w:r>
            <w:r w:rsidR="00AF6887">
              <w:rPr>
                <w:rFonts w:ascii="Century" w:eastAsia="Century" w:hAnsi="Century" w:cs="Century"/>
              </w:rPr>
              <w:t xml:space="preserve"> </w:t>
            </w:r>
          </w:p>
        </w:tc>
      </w:tr>
      <w:tr w:rsidR="00AF6887" w14:paraId="0FFABC71" w14:textId="77777777" w:rsidTr="00BD0D7A">
        <w:trPr>
          <w:trHeight w:val="371"/>
        </w:trPr>
        <w:tc>
          <w:tcPr>
            <w:tcW w:w="2551" w:type="dxa"/>
            <w:tcBorders>
              <w:top w:val="single" w:sz="4" w:space="0" w:color="000000"/>
              <w:left w:val="single" w:sz="4" w:space="0" w:color="000000"/>
              <w:bottom w:val="single" w:sz="4" w:space="0" w:color="000000"/>
              <w:right w:val="single" w:sz="4" w:space="0" w:color="000000"/>
            </w:tcBorders>
          </w:tcPr>
          <w:p w14:paraId="1A5A1780" w14:textId="77777777" w:rsidR="00AF6887" w:rsidRDefault="00AF6887" w:rsidP="00BD0D7A">
            <w:pPr>
              <w:spacing w:after="0"/>
              <w:ind w:left="0" w:right="61" w:firstLine="0"/>
              <w:jc w:val="center"/>
            </w:pPr>
            <w:r>
              <w:t>合 計 額</w:t>
            </w:r>
            <w:r>
              <w:rPr>
                <w:rFonts w:ascii="Century" w:eastAsia="Century" w:hAnsi="Century" w:cs="Century"/>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D444AEA" w14:textId="24802EEE" w:rsidR="00AF6887" w:rsidRDefault="002008E0" w:rsidP="00BD0D7A">
            <w:pPr>
              <w:spacing w:after="0"/>
              <w:ind w:left="0" w:right="58" w:firstLine="0"/>
              <w:jc w:val="right"/>
            </w:pPr>
            <w:r>
              <w:rPr>
                <w:rFonts w:hint="eastAsia"/>
              </w:rPr>
              <w:t>６</w:t>
            </w:r>
            <w:r w:rsidR="00474904">
              <w:rPr>
                <w:rFonts w:hint="eastAsia"/>
              </w:rPr>
              <w:t>５</w:t>
            </w:r>
            <w:r w:rsidR="00AF6887">
              <w:t>０，０００</w:t>
            </w:r>
            <w:r w:rsidR="00AF6887">
              <w:rPr>
                <w:rFonts w:ascii="Century" w:eastAsia="Century" w:hAnsi="Century" w:cs="Century"/>
              </w:rPr>
              <w:t xml:space="preserve"> </w:t>
            </w:r>
          </w:p>
        </w:tc>
      </w:tr>
    </w:tbl>
    <w:p w14:paraId="211BEED4" w14:textId="77777777" w:rsidR="00AF6887" w:rsidRDefault="00AF6887" w:rsidP="00AF6887">
      <w:pPr>
        <w:spacing w:after="87"/>
        <w:ind w:left="0" w:firstLine="0"/>
      </w:pPr>
      <w:r>
        <w:rPr>
          <w:rFonts w:ascii="Century" w:eastAsia="Century" w:hAnsi="Century" w:cs="Century"/>
        </w:rPr>
        <w:t xml:space="preserve"> </w:t>
      </w:r>
    </w:p>
    <w:p w14:paraId="47A60233" w14:textId="77777777" w:rsidR="00AF6887" w:rsidRDefault="00AF6887" w:rsidP="00AF6887">
      <w:pPr>
        <w:spacing w:after="87"/>
        <w:ind w:left="0" w:firstLine="0"/>
      </w:pPr>
      <w:r>
        <w:rPr>
          <w:rFonts w:ascii="Century" w:eastAsia="Century" w:hAnsi="Century" w:cs="Century"/>
        </w:rPr>
        <w:lastRenderedPageBreak/>
        <w:t xml:space="preserve"> </w:t>
      </w:r>
    </w:p>
    <w:p w14:paraId="46AF276F" w14:textId="77777777" w:rsidR="00AF6887" w:rsidRDefault="00AF6887" w:rsidP="00AF6887">
      <w:pPr>
        <w:spacing w:after="87"/>
        <w:ind w:left="0" w:firstLine="0"/>
      </w:pPr>
      <w:r>
        <w:rPr>
          <w:rFonts w:ascii="Century" w:eastAsia="Century" w:hAnsi="Century" w:cs="Century"/>
        </w:rPr>
        <w:t xml:space="preserve"> </w:t>
      </w:r>
    </w:p>
    <w:p w14:paraId="48889D0C" w14:textId="77777777" w:rsidR="00AF6887" w:rsidRDefault="00AF6887" w:rsidP="00AF6887">
      <w:pPr>
        <w:spacing w:after="0"/>
        <w:ind w:left="0" w:firstLine="0"/>
      </w:pPr>
      <w:r>
        <w:rPr>
          <w:rFonts w:ascii="Century" w:eastAsia="Century" w:hAnsi="Century" w:cs="Century"/>
        </w:rPr>
        <w:t xml:space="preserve"> </w:t>
      </w:r>
    </w:p>
    <w:p w14:paraId="3BFDB964" w14:textId="77777777" w:rsidR="00AF6887" w:rsidRDefault="00AF6887" w:rsidP="00AF6887">
      <w:pPr>
        <w:ind w:left="-5"/>
      </w:pPr>
      <w:r>
        <w:t>６．調達の推進方法</w:t>
      </w:r>
      <w:r>
        <w:rPr>
          <w:rFonts w:ascii="Century" w:eastAsia="Century" w:hAnsi="Century" w:cs="Century"/>
        </w:rPr>
        <w:t xml:space="preserve"> </w:t>
      </w:r>
    </w:p>
    <w:p w14:paraId="0FBDF79D" w14:textId="77777777" w:rsidR="00AF6887" w:rsidRDefault="00AF6887" w:rsidP="00AF6887">
      <w:pPr>
        <w:numPr>
          <w:ilvl w:val="0"/>
          <w:numId w:val="1"/>
        </w:numPr>
        <w:spacing w:after="20" w:line="338" w:lineRule="auto"/>
        <w:ind w:right="3" w:hanging="630"/>
      </w:pPr>
      <w:r>
        <w:t>町は、障がい者就労施設等から調達可能な物品及び役務についての情報を収集し、これらの情報をもとに、各事務部局に対し障がい者就労施設等への優先調達を依頼します。</w:t>
      </w:r>
      <w:r>
        <w:rPr>
          <w:rFonts w:ascii="Century" w:eastAsia="Century" w:hAnsi="Century" w:cs="Century"/>
        </w:rPr>
        <w:t xml:space="preserve"> </w:t>
      </w:r>
    </w:p>
    <w:p w14:paraId="05D1040D" w14:textId="77777777" w:rsidR="00AF6887" w:rsidRDefault="00AF6887" w:rsidP="00AF6887">
      <w:pPr>
        <w:spacing w:after="81"/>
        <w:ind w:left="0" w:firstLine="0"/>
      </w:pPr>
      <w:r>
        <w:rPr>
          <w:rFonts w:ascii="Century" w:eastAsia="Century" w:hAnsi="Century" w:cs="Century"/>
        </w:rPr>
        <w:t xml:space="preserve"> </w:t>
      </w:r>
    </w:p>
    <w:p w14:paraId="3E951B2C" w14:textId="77777777" w:rsidR="00AF6887" w:rsidRDefault="00AF6887" w:rsidP="00AF6887">
      <w:pPr>
        <w:numPr>
          <w:ilvl w:val="0"/>
          <w:numId w:val="1"/>
        </w:numPr>
        <w:ind w:right="3" w:hanging="630"/>
      </w:pPr>
      <w:r>
        <w:t>調達にあたっては、発注可能な物品等を各事務部局において十分に検討します。</w:t>
      </w:r>
      <w:r>
        <w:rPr>
          <w:rFonts w:ascii="Century" w:eastAsia="Century" w:hAnsi="Century" w:cs="Century"/>
        </w:rPr>
        <w:t xml:space="preserve"> </w:t>
      </w:r>
    </w:p>
    <w:p w14:paraId="79404684" w14:textId="77777777" w:rsidR="00AF6887" w:rsidRDefault="00AF6887" w:rsidP="00AF6887">
      <w:pPr>
        <w:spacing w:after="81"/>
        <w:ind w:left="0" w:firstLine="0"/>
      </w:pPr>
      <w:r>
        <w:rPr>
          <w:rFonts w:ascii="Century" w:eastAsia="Century" w:hAnsi="Century" w:cs="Century"/>
        </w:rPr>
        <w:t xml:space="preserve"> </w:t>
      </w:r>
    </w:p>
    <w:p w14:paraId="31DE267F" w14:textId="77777777" w:rsidR="00AF6887" w:rsidRDefault="00AF6887" w:rsidP="00AF6887">
      <w:pPr>
        <w:ind w:left="-5"/>
      </w:pPr>
      <w:r>
        <w:t>７．調達方針及び調達実績の公表</w:t>
      </w:r>
      <w:r>
        <w:rPr>
          <w:rFonts w:ascii="Century" w:eastAsia="Century" w:hAnsi="Century" w:cs="Century"/>
        </w:rPr>
        <w:t xml:space="preserve"> </w:t>
      </w:r>
    </w:p>
    <w:p w14:paraId="3277A962" w14:textId="77777777" w:rsidR="00AF6887" w:rsidRDefault="00AF6887" w:rsidP="00AF6887">
      <w:pPr>
        <w:spacing w:after="15" w:line="338" w:lineRule="auto"/>
        <w:ind w:left="405" w:hanging="420"/>
      </w:pPr>
      <w:r>
        <w:t>（１）町における障がい者就労施設等からの物品等の調達方針を作成したときは、町ホームページにより公表します。</w:t>
      </w:r>
      <w:r>
        <w:rPr>
          <w:rFonts w:ascii="Century" w:eastAsia="Century" w:hAnsi="Century" w:cs="Century"/>
        </w:rPr>
        <w:t xml:space="preserve">  </w:t>
      </w:r>
    </w:p>
    <w:p w14:paraId="33A9E6E0" w14:textId="77777777" w:rsidR="00AF6887" w:rsidRDefault="00AF6887" w:rsidP="00AF6887">
      <w:pPr>
        <w:spacing w:after="0" w:line="357" w:lineRule="auto"/>
        <w:ind w:left="405" w:hanging="420"/>
      </w:pPr>
      <w:r>
        <w:t>（２）</w:t>
      </w:r>
      <w:r>
        <w:rPr>
          <w:rFonts w:ascii="Century" w:eastAsia="Century" w:hAnsi="Century" w:cs="Century"/>
        </w:rPr>
        <w:t xml:space="preserve">1 </w:t>
      </w:r>
      <w:r>
        <w:t xml:space="preserve">年間の調達実績については、翌年度の </w:t>
      </w:r>
      <w:r>
        <w:rPr>
          <w:rFonts w:ascii="Century" w:eastAsia="Century" w:hAnsi="Century" w:cs="Century"/>
        </w:rPr>
        <w:t xml:space="preserve">5 </w:t>
      </w:r>
      <w:r>
        <w:t>月末までに実績を取りまとめ、町ホームページ等により公表します。</w:t>
      </w:r>
      <w:r>
        <w:rPr>
          <w:rFonts w:ascii="Century" w:eastAsia="Century" w:hAnsi="Century" w:cs="Century"/>
        </w:rPr>
        <w:t xml:space="preserve"> </w:t>
      </w:r>
    </w:p>
    <w:p w14:paraId="180AE3CA" w14:textId="77777777" w:rsidR="00AF6887" w:rsidRDefault="00AF6887" w:rsidP="00AF6887">
      <w:pPr>
        <w:spacing w:after="81"/>
        <w:ind w:left="0" w:firstLine="0"/>
      </w:pPr>
      <w:r>
        <w:rPr>
          <w:rFonts w:ascii="Century" w:eastAsia="Century" w:hAnsi="Century" w:cs="Century"/>
        </w:rPr>
        <w:t xml:space="preserve"> </w:t>
      </w:r>
    </w:p>
    <w:p w14:paraId="74D169A3" w14:textId="77777777" w:rsidR="00AF6887" w:rsidRDefault="00AF6887" w:rsidP="00AF6887">
      <w:pPr>
        <w:ind w:left="-5"/>
      </w:pPr>
      <w:r>
        <w:t>８．当該調達方針に基づく相談窓口</w:t>
      </w:r>
      <w:r>
        <w:rPr>
          <w:rFonts w:ascii="Century" w:eastAsia="Century" w:hAnsi="Century" w:cs="Century"/>
        </w:rPr>
        <w:t xml:space="preserve"> </w:t>
      </w:r>
    </w:p>
    <w:p w14:paraId="20CE8754" w14:textId="1F21BB78" w:rsidR="00AF6887" w:rsidRDefault="00AF6887" w:rsidP="00AF6887">
      <w:pPr>
        <w:spacing w:after="21" w:line="337" w:lineRule="auto"/>
        <w:ind w:left="-15" w:firstLine="210"/>
      </w:pPr>
      <w:r>
        <w:t>この調達方針に基づく町民及び障がい者就労施設等からの相談窓口は健康福祉課と</w:t>
      </w:r>
      <w:r w:rsidR="009559AB">
        <w:rPr>
          <w:rFonts w:hint="eastAsia"/>
        </w:rPr>
        <w:t>します。</w:t>
      </w:r>
      <w:r>
        <w:rPr>
          <w:rFonts w:ascii="Century" w:eastAsia="Century" w:hAnsi="Century" w:cs="Century"/>
        </w:rPr>
        <w:t xml:space="preserve"> </w:t>
      </w:r>
    </w:p>
    <w:p w14:paraId="2E2A77C2" w14:textId="77777777" w:rsidR="00AF6887" w:rsidRDefault="00AF6887" w:rsidP="00AF6887">
      <w:pPr>
        <w:spacing w:after="87"/>
        <w:ind w:left="0" w:firstLine="0"/>
      </w:pPr>
      <w:r>
        <w:rPr>
          <w:rFonts w:ascii="Century" w:eastAsia="Century" w:hAnsi="Century" w:cs="Century"/>
        </w:rPr>
        <w:t xml:space="preserve"> </w:t>
      </w:r>
    </w:p>
    <w:p w14:paraId="2E4129F1" w14:textId="77777777" w:rsidR="00AF6887" w:rsidRDefault="00AF6887" w:rsidP="00AF6887">
      <w:pPr>
        <w:spacing w:after="87"/>
        <w:ind w:left="0" w:firstLine="0"/>
      </w:pPr>
      <w:r>
        <w:rPr>
          <w:rFonts w:ascii="Century" w:eastAsia="Century" w:hAnsi="Century" w:cs="Century"/>
        </w:rPr>
        <w:t xml:space="preserve"> </w:t>
      </w:r>
    </w:p>
    <w:p w14:paraId="14F2BB93" w14:textId="77777777" w:rsidR="00AF6887" w:rsidRDefault="00AF6887" w:rsidP="00AF6887">
      <w:pPr>
        <w:spacing w:after="87"/>
        <w:ind w:left="0" w:firstLine="0"/>
      </w:pPr>
      <w:r>
        <w:rPr>
          <w:rFonts w:ascii="Century" w:eastAsia="Century" w:hAnsi="Century" w:cs="Century"/>
        </w:rPr>
        <w:t xml:space="preserve"> </w:t>
      </w:r>
    </w:p>
    <w:p w14:paraId="3F12B2A5" w14:textId="77777777" w:rsidR="00AF6887" w:rsidRDefault="00AF6887" w:rsidP="00AF6887">
      <w:pPr>
        <w:spacing w:after="87"/>
        <w:ind w:left="0" w:firstLine="0"/>
      </w:pPr>
      <w:r>
        <w:rPr>
          <w:rFonts w:ascii="Century" w:eastAsia="Century" w:hAnsi="Century" w:cs="Century"/>
        </w:rPr>
        <w:t xml:space="preserve"> </w:t>
      </w:r>
    </w:p>
    <w:p w14:paraId="4B5C3F47" w14:textId="77777777" w:rsidR="00AF6887" w:rsidRDefault="00AF6887" w:rsidP="00AF6887">
      <w:pPr>
        <w:spacing w:after="87"/>
        <w:ind w:left="0" w:firstLine="0"/>
      </w:pPr>
      <w:r>
        <w:rPr>
          <w:rFonts w:ascii="Century" w:eastAsia="Century" w:hAnsi="Century" w:cs="Century"/>
        </w:rPr>
        <w:t xml:space="preserve"> </w:t>
      </w:r>
    </w:p>
    <w:p w14:paraId="2CF470BE" w14:textId="77777777" w:rsidR="00AF6887" w:rsidRDefault="00AF6887" w:rsidP="00AF6887">
      <w:pPr>
        <w:spacing w:after="87"/>
        <w:ind w:left="0" w:firstLine="0"/>
      </w:pPr>
      <w:r>
        <w:rPr>
          <w:rFonts w:ascii="Century" w:eastAsia="Century" w:hAnsi="Century" w:cs="Century"/>
        </w:rPr>
        <w:t xml:space="preserve"> </w:t>
      </w:r>
    </w:p>
    <w:p w14:paraId="3895FCB8" w14:textId="77777777" w:rsidR="00AF6887" w:rsidRDefault="00AF6887" w:rsidP="00AF6887">
      <w:pPr>
        <w:spacing w:after="87"/>
        <w:ind w:left="0" w:firstLine="0"/>
      </w:pPr>
      <w:r>
        <w:rPr>
          <w:rFonts w:ascii="Century" w:eastAsia="Century" w:hAnsi="Century" w:cs="Century"/>
        </w:rPr>
        <w:t xml:space="preserve"> </w:t>
      </w:r>
    </w:p>
    <w:p w14:paraId="6D0CF48F" w14:textId="77777777" w:rsidR="00AF6887" w:rsidRDefault="00AF6887" w:rsidP="00AF6887">
      <w:pPr>
        <w:spacing w:after="87"/>
        <w:ind w:left="0" w:firstLine="0"/>
      </w:pPr>
      <w:r>
        <w:rPr>
          <w:rFonts w:ascii="Century" w:eastAsia="Century" w:hAnsi="Century" w:cs="Century"/>
        </w:rPr>
        <w:t xml:space="preserve"> </w:t>
      </w:r>
    </w:p>
    <w:p w14:paraId="250F0A5C" w14:textId="77777777" w:rsidR="00AF6887" w:rsidRDefault="00AF6887" w:rsidP="00AF6887">
      <w:pPr>
        <w:spacing w:after="87"/>
        <w:ind w:left="0" w:firstLine="0"/>
      </w:pPr>
      <w:r>
        <w:rPr>
          <w:rFonts w:ascii="Century" w:eastAsia="Century" w:hAnsi="Century" w:cs="Century"/>
        </w:rPr>
        <w:t xml:space="preserve"> </w:t>
      </w:r>
    </w:p>
    <w:p w14:paraId="4D0D415D" w14:textId="77777777" w:rsidR="00AF6887" w:rsidRDefault="00AF6887" w:rsidP="00AF6887">
      <w:pPr>
        <w:spacing w:after="87"/>
        <w:ind w:left="0" w:firstLine="0"/>
      </w:pPr>
      <w:r>
        <w:rPr>
          <w:rFonts w:ascii="Century" w:eastAsia="Century" w:hAnsi="Century" w:cs="Century"/>
        </w:rPr>
        <w:t xml:space="preserve"> </w:t>
      </w:r>
    </w:p>
    <w:p w14:paraId="109173BD" w14:textId="77777777" w:rsidR="00AF6887" w:rsidRDefault="00AF6887" w:rsidP="00AF6887">
      <w:pPr>
        <w:spacing w:after="87"/>
        <w:ind w:left="0" w:firstLine="0"/>
      </w:pPr>
      <w:r>
        <w:rPr>
          <w:rFonts w:ascii="Century" w:eastAsia="Century" w:hAnsi="Century" w:cs="Century"/>
        </w:rPr>
        <w:t xml:space="preserve"> </w:t>
      </w:r>
    </w:p>
    <w:p w14:paraId="3711E32A" w14:textId="77777777" w:rsidR="00AF6887" w:rsidRDefault="00AF6887" w:rsidP="00AF6887">
      <w:pPr>
        <w:spacing w:after="87"/>
        <w:ind w:left="0" w:firstLine="0"/>
      </w:pPr>
      <w:r>
        <w:rPr>
          <w:rFonts w:ascii="Century" w:eastAsia="Century" w:hAnsi="Century" w:cs="Century"/>
        </w:rPr>
        <w:t xml:space="preserve"> </w:t>
      </w:r>
    </w:p>
    <w:p w14:paraId="4444A35D" w14:textId="77777777" w:rsidR="00AF6887" w:rsidRDefault="00AF6887" w:rsidP="00AF6887">
      <w:pPr>
        <w:spacing w:after="87"/>
        <w:ind w:left="0" w:firstLine="0"/>
      </w:pPr>
      <w:r>
        <w:rPr>
          <w:rFonts w:ascii="Century" w:eastAsia="Century" w:hAnsi="Century" w:cs="Century"/>
        </w:rPr>
        <w:t xml:space="preserve"> </w:t>
      </w:r>
    </w:p>
    <w:p w14:paraId="183C1036" w14:textId="77777777" w:rsidR="00AF6887" w:rsidRDefault="00AF6887" w:rsidP="00AF6887">
      <w:pPr>
        <w:spacing w:after="87"/>
        <w:ind w:left="0" w:firstLine="0"/>
      </w:pPr>
      <w:r>
        <w:rPr>
          <w:rFonts w:ascii="Century" w:eastAsia="Century" w:hAnsi="Century" w:cs="Century"/>
        </w:rPr>
        <w:t xml:space="preserve"> </w:t>
      </w:r>
    </w:p>
    <w:p w14:paraId="5346B0E5" w14:textId="77777777" w:rsidR="00AF6887" w:rsidRDefault="00AF6887" w:rsidP="00AF6887">
      <w:pPr>
        <w:spacing w:after="87"/>
        <w:ind w:left="0" w:firstLine="0"/>
      </w:pPr>
      <w:r>
        <w:rPr>
          <w:rFonts w:ascii="Century" w:eastAsia="Century" w:hAnsi="Century" w:cs="Century"/>
        </w:rPr>
        <w:t xml:space="preserve"> </w:t>
      </w:r>
    </w:p>
    <w:p w14:paraId="59FD33C1" w14:textId="77777777" w:rsidR="00AF6887" w:rsidRDefault="00AF6887" w:rsidP="00AF6887">
      <w:pPr>
        <w:spacing w:after="87"/>
        <w:ind w:left="0" w:firstLine="0"/>
      </w:pPr>
      <w:r>
        <w:rPr>
          <w:rFonts w:ascii="Century" w:eastAsia="Century" w:hAnsi="Century" w:cs="Century"/>
        </w:rPr>
        <w:t xml:space="preserve"> </w:t>
      </w:r>
    </w:p>
    <w:p w14:paraId="61B768E6" w14:textId="77777777" w:rsidR="00AF6887" w:rsidRDefault="00AF6887" w:rsidP="00AF6887">
      <w:pPr>
        <w:spacing w:after="87"/>
        <w:ind w:left="0" w:firstLine="0"/>
      </w:pPr>
      <w:r>
        <w:rPr>
          <w:rFonts w:ascii="Century" w:eastAsia="Century" w:hAnsi="Century" w:cs="Century"/>
        </w:rPr>
        <w:t xml:space="preserve"> </w:t>
      </w:r>
    </w:p>
    <w:p w14:paraId="54402E13" w14:textId="77777777" w:rsidR="00AF6887" w:rsidRDefault="00AF6887" w:rsidP="00050AA2">
      <w:pPr>
        <w:spacing w:after="87"/>
        <w:ind w:left="0" w:firstLine="0"/>
      </w:pPr>
      <w:r>
        <w:rPr>
          <w:rFonts w:ascii="Century" w:eastAsia="Century" w:hAnsi="Century" w:cs="Century"/>
        </w:rPr>
        <w:lastRenderedPageBreak/>
        <w:t xml:space="preserve"> </w:t>
      </w:r>
      <w:r>
        <w:t xml:space="preserve">【別表１】調達先の分類 </w:t>
      </w:r>
    </w:p>
    <w:tbl>
      <w:tblPr>
        <w:tblStyle w:val="TableGrid"/>
        <w:tblW w:w="8747" w:type="dxa"/>
        <w:tblInd w:w="0" w:type="dxa"/>
        <w:tblCellMar>
          <w:top w:w="79" w:type="dxa"/>
          <w:left w:w="98" w:type="dxa"/>
          <w:right w:w="62" w:type="dxa"/>
        </w:tblCellMar>
        <w:tblLook w:val="04A0" w:firstRow="1" w:lastRow="0" w:firstColumn="1" w:lastColumn="0" w:noHBand="0" w:noVBand="1"/>
      </w:tblPr>
      <w:tblGrid>
        <w:gridCol w:w="706"/>
        <w:gridCol w:w="2670"/>
        <w:gridCol w:w="5371"/>
      </w:tblGrid>
      <w:tr w:rsidR="00AF6887" w14:paraId="4D5C89F5" w14:textId="77777777" w:rsidTr="00BD0D7A">
        <w:trPr>
          <w:trHeight w:val="1566"/>
        </w:trPr>
        <w:tc>
          <w:tcPr>
            <w:tcW w:w="706" w:type="dxa"/>
            <w:vMerge w:val="restart"/>
            <w:tcBorders>
              <w:top w:val="single" w:sz="8" w:space="0" w:color="000000"/>
              <w:left w:val="single" w:sz="8" w:space="0" w:color="000000"/>
              <w:bottom w:val="single" w:sz="8" w:space="0" w:color="000000"/>
              <w:right w:val="single" w:sz="8" w:space="0" w:color="000000"/>
            </w:tcBorders>
          </w:tcPr>
          <w:p w14:paraId="3D3465AB" w14:textId="77777777" w:rsidR="00AF6887" w:rsidRDefault="00AF6887" w:rsidP="00BD0D7A">
            <w:pPr>
              <w:spacing w:after="1290"/>
              <w:ind w:left="0" w:firstLine="0"/>
            </w:pPr>
            <w:r>
              <w:t xml:space="preserve"> </w:t>
            </w:r>
          </w:p>
          <w:p w14:paraId="1E2D3800" w14:textId="77777777" w:rsidR="00AF6887" w:rsidRDefault="00AF6887" w:rsidP="00BD0D7A">
            <w:pPr>
              <w:spacing w:after="1212"/>
              <w:ind w:left="0" w:firstLine="0"/>
            </w:pPr>
            <w:r>
              <w:t xml:space="preserve"> </w:t>
            </w:r>
          </w:p>
          <w:p w14:paraId="47CA1A89" w14:textId="77777777" w:rsidR="00AF6887" w:rsidRDefault="00AF6887" w:rsidP="00BD0D7A">
            <w:pPr>
              <w:spacing w:after="1202"/>
              <w:ind w:left="0" w:firstLine="0"/>
            </w:pPr>
            <w:r>
              <w:t xml:space="preserve"> </w:t>
            </w:r>
          </w:p>
          <w:p w14:paraId="2F68DF00" w14:textId="77777777" w:rsidR="00AF6887" w:rsidRDefault="00AF6887" w:rsidP="00BD0D7A">
            <w:pPr>
              <w:spacing w:after="811"/>
              <w:ind w:left="144" w:firstLine="0"/>
            </w:pPr>
            <w:r>
              <w:rPr>
                <w:sz w:val="22"/>
              </w:rPr>
              <w:t xml:space="preserve">ａ </w:t>
            </w:r>
          </w:p>
          <w:p w14:paraId="653FC5AF" w14:textId="77777777" w:rsidR="00AF6887" w:rsidRDefault="00AF6887" w:rsidP="00BD0D7A">
            <w:pPr>
              <w:spacing w:after="825"/>
              <w:ind w:left="0" w:firstLine="0"/>
            </w:pPr>
            <w:r>
              <w:rPr>
                <w:sz w:val="22"/>
              </w:rPr>
              <w:t xml:space="preserve"> </w:t>
            </w:r>
          </w:p>
          <w:p w14:paraId="5A8FBDBD" w14:textId="77777777" w:rsidR="00AF6887" w:rsidRDefault="00AF6887" w:rsidP="00BD0D7A">
            <w:pPr>
              <w:spacing w:after="0"/>
              <w:ind w:left="0" w:firstLine="0"/>
            </w:pPr>
            <w:r>
              <w:rPr>
                <w:sz w:val="22"/>
              </w:rPr>
              <w:t xml:space="preserve"> </w:t>
            </w:r>
          </w:p>
        </w:tc>
        <w:tc>
          <w:tcPr>
            <w:tcW w:w="2670" w:type="dxa"/>
            <w:tcBorders>
              <w:top w:val="single" w:sz="8" w:space="0" w:color="000000"/>
              <w:left w:val="single" w:sz="8" w:space="0" w:color="000000"/>
              <w:bottom w:val="single" w:sz="8" w:space="0" w:color="000000"/>
              <w:right w:val="single" w:sz="8" w:space="0" w:color="000000"/>
            </w:tcBorders>
          </w:tcPr>
          <w:p w14:paraId="576EDC77" w14:textId="77777777" w:rsidR="00AF6887" w:rsidRDefault="00AF6887" w:rsidP="00BD0D7A">
            <w:pPr>
              <w:spacing w:after="83"/>
              <w:ind w:left="0" w:firstLine="0"/>
            </w:pPr>
            <w:r>
              <w:t xml:space="preserve">就労継続支援事業所  </w:t>
            </w:r>
          </w:p>
          <w:p w14:paraId="530CB525" w14:textId="77777777" w:rsidR="00AF6887" w:rsidRDefault="00AF6887" w:rsidP="00BD0D7A">
            <w:pPr>
              <w:spacing w:after="0"/>
              <w:ind w:left="0" w:firstLine="0"/>
            </w:pPr>
            <w:r>
              <w:t xml:space="preserve">（Ａ型、Ｂ型）  </w:t>
            </w:r>
          </w:p>
        </w:tc>
        <w:tc>
          <w:tcPr>
            <w:tcW w:w="5371" w:type="dxa"/>
            <w:tcBorders>
              <w:top w:val="single" w:sz="8" w:space="0" w:color="000000"/>
              <w:left w:val="single" w:sz="8" w:space="0" w:color="000000"/>
              <w:bottom w:val="single" w:sz="8" w:space="0" w:color="000000"/>
              <w:right w:val="single" w:sz="8" w:space="0" w:color="000000"/>
            </w:tcBorders>
            <w:vAlign w:val="center"/>
          </w:tcPr>
          <w:p w14:paraId="298E2635" w14:textId="77777777" w:rsidR="00AF6887" w:rsidRDefault="00AF6887" w:rsidP="00BD0D7A">
            <w:pPr>
              <w:spacing w:after="0"/>
              <w:ind w:left="0" w:firstLine="210"/>
            </w:pPr>
            <w:r>
              <w:t xml:space="preserve">障害者総合支援法第5条第14項に規定され、一般企業等での就労が困難な人に、働く場を提供するとともに、知識及び能力の向上のために必要な訓練を行う事業所。  </w:t>
            </w:r>
          </w:p>
        </w:tc>
      </w:tr>
      <w:tr w:rsidR="00AF6887" w14:paraId="3E9EE2A0" w14:textId="77777777" w:rsidTr="00BD0D7A">
        <w:trPr>
          <w:trHeight w:val="1490"/>
        </w:trPr>
        <w:tc>
          <w:tcPr>
            <w:tcW w:w="0" w:type="auto"/>
            <w:vMerge/>
            <w:tcBorders>
              <w:top w:val="nil"/>
              <w:left w:val="single" w:sz="8" w:space="0" w:color="000000"/>
              <w:bottom w:val="nil"/>
              <w:right w:val="single" w:sz="8" w:space="0" w:color="000000"/>
            </w:tcBorders>
          </w:tcPr>
          <w:p w14:paraId="72255983" w14:textId="77777777" w:rsidR="00AF6887" w:rsidRDefault="00AF6887" w:rsidP="00BD0D7A">
            <w:pPr>
              <w:spacing w:after="160"/>
              <w:ind w:left="0" w:firstLine="0"/>
            </w:pPr>
          </w:p>
        </w:tc>
        <w:tc>
          <w:tcPr>
            <w:tcW w:w="2670" w:type="dxa"/>
            <w:tcBorders>
              <w:top w:val="single" w:sz="8" w:space="0" w:color="000000"/>
              <w:left w:val="single" w:sz="8" w:space="0" w:color="000000"/>
              <w:bottom w:val="single" w:sz="8" w:space="0" w:color="000000"/>
              <w:right w:val="single" w:sz="8" w:space="0" w:color="000000"/>
            </w:tcBorders>
          </w:tcPr>
          <w:p w14:paraId="1DE7EACE" w14:textId="77777777" w:rsidR="00AF6887" w:rsidRDefault="00AF6887" w:rsidP="00BD0D7A">
            <w:pPr>
              <w:spacing w:after="0"/>
              <w:ind w:left="0" w:firstLine="0"/>
            </w:pPr>
            <w:r>
              <w:t xml:space="preserve">就労移行支援  </w:t>
            </w:r>
          </w:p>
        </w:tc>
        <w:tc>
          <w:tcPr>
            <w:tcW w:w="5371" w:type="dxa"/>
            <w:tcBorders>
              <w:top w:val="single" w:sz="8" w:space="0" w:color="000000"/>
              <w:left w:val="single" w:sz="8" w:space="0" w:color="000000"/>
              <w:bottom w:val="single" w:sz="8" w:space="0" w:color="000000"/>
              <w:right w:val="single" w:sz="8" w:space="0" w:color="000000"/>
            </w:tcBorders>
          </w:tcPr>
          <w:p w14:paraId="6527B02F" w14:textId="77777777" w:rsidR="00AF6887" w:rsidRDefault="00AF6887" w:rsidP="00BD0D7A">
            <w:pPr>
              <w:spacing w:after="0"/>
              <w:ind w:left="0" w:firstLine="210"/>
            </w:pPr>
            <w:r>
              <w:t xml:space="preserve">障害者総合支援法第5条第13項に規定され、一般企業等への就労を希望する人に、一定期間就労に必要な知識及び能力の向上のために必要な支援を行う事業所。  </w:t>
            </w:r>
          </w:p>
        </w:tc>
      </w:tr>
      <w:tr w:rsidR="00AF6887" w14:paraId="66E43C43" w14:textId="77777777" w:rsidTr="00BD0D7A">
        <w:trPr>
          <w:trHeight w:val="1475"/>
        </w:trPr>
        <w:tc>
          <w:tcPr>
            <w:tcW w:w="0" w:type="auto"/>
            <w:vMerge/>
            <w:tcBorders>
              <w:top w:val="nil"/>
              <w:left w:val="single" w:sz="8" w:space="0" w:color="000000"/>
              <w:bottom w:val="nil"/>
              <w:right w:val="single" w:sz="8" w:space="0" w:color="000000"/>
            </w:tcBorders>
          </w:tcPr>
          <w:p w14:paraId="7068EF03" w14:textId="77777777" w:rsidR="00AF6887" w:rsidRDefault="00AF6887" w:rsidP="00BD0D7A">
            <w:pPr>
              <w:spacing w:after="160"/>
              <w:ind w:left="0" w:firstLine="0"/>
            </w:pPr>
          </w:p>
        </w:tc>
        <w:tc>
          <w:tcPr>
            <w:tcW w:w="2670" w:type="dxa"/>
            <w:tcBorders>
              <w:top w:val="single" w:sz="8" w:space="0" w:color="000000"/>
              <w:left w:val="single" w:sz="8" w:space="0" w:color="000000"/>
              <w:bottom w:val="single" w:sz="8" w:space="0" w:color="000000"/>
              <w:right w:val="single" w:sz="8" w:space="0" w:color="000000"/>
            </w:tcBorders>
          </w:tcPr>
          <w:p w14:paraId="04A62C98" w14:textId="77777777" w:rsidR="00AF6887" w:rsidRDefault="00AF6887" w:rsidP="00BD0D7A">
            <w:pPr>
              <w:spacing w:after="0"/>
              <w:ind w:left="0" w:firstLine="0"/>
            </w:pPr>
            <w:r>
              <w:t xml:space="preserve">生活介護  </w:t>
            </w:r>
          </w:p>
        </w:tc>
        <w:tc>
          <w:tcPr>
            <w:tcW w:w="5371" w:type="dxa"/>
            <w:tcBorders>
              <w:top w:val="single" w:sz="8" w:space="0" w:color="000000"/>
              <w:left w:val="single" w:sz="8" w:space="0" w:color="000000"/>
              <w:bottom w:val="single" w:sz="8" w:space="0" w:color="000000"/>
              <w:right w:val="single" w:sz="8" w:space="0" w:color="000000"/>
            </w:tcBorders>
          </w:tcPr>
          <w:p w14:paraId="76098946" w14:textId="77777777" w:rsidR="00AF6887" w:rsidRDefault="00AF6887" w:rsidP="00BD0D7A">
            <w:pPr>
              <w:spacing w:after="0"/>
              <w:ind w:left="0" w:firstLine="170"/>
            </w:pPr>
            <w:r>
              <w:t xml:space="preserve">障害者総合支援法第5条第7項に規定され、常に介護を必要とする人に、昼間、入浴、排泄、食事の介助等を行うとともに、創作活動又は生産活動の機会を提供する事業所。  </w:t>
            </w:r>
          </w:p>
        </w:tc>
      </w:tr>
      <w:tr w:rsidR="00AF6887" w14:paraId="1FEF0100" w14:textId="77777777" w:rsidTr="00BD0D7A">
        <w:trPr>
          <w:trHeight w:val="1099"/>
        </w:trPr>
        <w:tc>
          <w:tcPr>
            <w:tcW w:w="0" w:type="auto"/>
            <w:vMerge/>
            <w:tcBorders>
              <w:top w:val="nil"/>
              <w:left w:val="single" w:sz="8" w:space="0" w:color="000000"/>
              <w:bottom w:val="nil"/>
              <w:right w:val="single" w:sz="8" w:space="0" w:color="000000"/>
            </w:tcBorders>
          </w:tcPr>
          <w:p w14:paraId="5CE8BDAA" w14:textId="77777777" w:rsidR="00AF6887" w:rsidRDefault="00AF6887" w:rsidP="00BD0D7A">
            <w:pPr>
              <w:spacing w:after="160"/>
              <w:ind w:left="0" w:firstLine="0"/>
            </w:pPr>
          </w:p>
        </w:tc>
        <w:tc>
          <w:tcPr>
            <w:tcW w:w="2670" w:type="dxa"/>
            <w:tcBorders>
              <w:top w:val="single" w:sz="8" w:space="0" w:color="000000"/>
              <w:left w:val="single" w:sz="8" w:space="0" w:color="000000"/>
              <w:bottom w:val="single" w:sz="8" w:space="0" w:color="000000"/>
              <w:right w:val="single" w:sz="8" w:space="0" w:color="000000"/>
            </w:tcBorders>
          </w:tcPr>
          <w:p w14:paraId="67C10F1A" w14:textId="77777777" w:rsidR="00AF6887" w:rsidRDefault="00AF6887" w:rsidP="00BD0D7A">
            <w:pPr>
              <w:spacing w:after="0"/>
              <w:ind w:left="0" w:firstLine="0"/>
            </w:pPr>
            <w:r>
              <w:t xml:space="preserve">障害者支援施設  </w:t>
            </w:r>
          </w:p>
        </w:tc>
        <w:tc>
          <w:tcPr>
            <w:tcW w:w="5371" w:type="dxa"/>
            <w:tcBorders>
              <w:top w:val="single" w:sz="8" w:space="0" w:color="000000"/>
              <w:left w:val="single" w:sz="8" w:space="0" w:color="000000"/>
              <w:bottom w:val="single" w:sz="8" w:space="0" w:color="000000"/>
              <w:right w:val="single" w:sz="8" w:space="0" w:color="000000"/>
            </w:tcBorders>
          </w:tcPr>
          <w:p w14:paraId="746D4B4F" w14:textId="77777777" w:rsidR="00AF6887" w:rsidRDefault="00AF6887" w:rsidP="00BD0D7A">
            <w:pPr>
              <w:spacing w:after="0"/>
              <w:ind w:left="0" w:firstLine="223"/>
            </w:pPr>
            <w:r>
              <w:t xml:space="preserve">障害者総合支援法第5条第11項に規定する障害者支援施設（就労移行支援、就労継続支援、生活介護を行うものに限る。）。  </w:t>
            </w:r>
          </w:p>
        </w:tc>
      </w:tr>
      <w:tr w:rsidR="00AF6887" w14:paraId="036A6958" w14:textId="77777777" w:rsidTr="00BD0D7A">
        <w:trPr>
          <w:trHeight w:val="1116"/>
        </w:trPr>
        <w:tc>
          <w:tcPr>
            <w:tcW w:w="0" w:type="auto"/>
            <w:vMerge/>
            <w:tcBorders>
              <w:top w:val="nil"/>
              <w:left w:val="single" w:sz="8" w:space="0" w:color="000000"/>
              <w:bottom w:val="nil"/>
              <w:right w:val="single" w:sz="8" w:space="0" w:color="000000"/>
            </w:tcBorders>
          </w:tcPr>
          <w:p w14:paraId="2F0614AC" w14:textId="77777777" w:rsidR="00AF6887" w:rsidRDefault="00AF6887" w:rsidP="00BD0D7A">
            <w:pPr>
              <w:spacing w:after="160"/>
              <w:ind w:left="0" w:firstLine="0"/>
            </w:pPr>
          </w:p>
        </w:tc>
        <w:tc>
          <w:tcPr>
            <w:tcW w:w="2670" w:type="dxa"/>
            <w:tcBorders>
              <w:top w:val="single" w:sz="8" w:space="0" w:color="000000"/>
              <w:left w:val="single" w:sz="8" w:space="0" w:color="000000"/>
              <w:bottom w:val="single" w:sz="8" w:space="0" w:color="000000"/>
              <w:right w:val="single" w:sz="8" w:space="0" w:color="000000"/>
            </w:tcBorders>
          </w:tcPr>
          <w:p w14:paraId="1753E2C1" w14:textId="77777777" w:rsidR="00AF6887" w:rsidRDefault="00AF6887" w:rsidP="00BD0D7A">
            <w:pPr>
              <w:spacing w:after="0"/>
              <w:ind w:left="0" w:firstLine="0"/>
            </w:pPr>
            <w:r>
              <w:t xml:space="preserve">地域活動支援センター  </w:t>
            </w:r>
          </w:p>
        </w:tc>
        <w:tc>
          <w:tcPr>
            <w:tcW w:w="5371" w:type="dxa"/>
            <w:tcBorders>
              <w:top w:val="single" w:sz="8" w:space="0" w:color="000000"/>
              <w:left w:val="single" w:sz="8" w:space="0" w:color="000000"/>
              <w:bottom w:val="single" w:sz="8" w:space="0" w:color="000000"/>
              <w:right w:val="single" w:sz="8" w:space="0" w:color="000000"/>
            </w:tcBorders>
          </w:tcPr>
          <w:p w14:paraId="082EB88B" w14:textId="77777777" w:rsidR="00AF6887" w:rsidRDefault="00AF6887" w:rsidP="00BD0D7A">
            <w:pPr>
              <w:spacing w:after="0"/>
              <w:ind w:left="0" w:firstLine="223"/>
            </w:pPr>
            <w:r>
              <w:t xml:space="preserve">障害者総合支援法第5条第25項に規定され、創作活動又は生産活動の機会の提供、社会との交流等を行う事業所  </w:t>
            </w:r>
          </w:p>
        </w:tc>
      </w:tr>
      <w:tr w:rsidR="00AF6887" w14:paraId="46F3011B" w14:textId="77777777" w:rsidTr="00BD0D7A">
        <w:trPr>
          <w:trHeight w:val="1115"/>
        </w:trPr>
        <w:tc>
          <w:tcPr>
            <w:tcW w:w="0" w:type="auto"/>
            <w:vMerge/>
            <w:tcBorders>
              <w:top w:val="nil"/>
              <w:left w:val="single" w:sz="8" w:space="0" w:color="000000"/>
              <w:bottom w:val="single" w:sz="8" w:space="0" w:color="000000"/>
              <w:right w:val="single" w:sz="8" w:space="0" w:color="000000"/>
            </w:tcBorders>
          </w:tcPr>
          <w:p w14:paraId="2457F4F7" w14:textId="77777777" w:rsidR="00AF6887" w:rsidRDefault="00AF6887" w:rsidP="00BD0D7A">
            <w:pPr>
              <w:spacing w:after="160"/>
              <w:ind w:left="0" w:firstLine="0"/>
            </w:pPr>
          </w:p>
        </w:tc>
        <w:tc>
          <w:tcPr>
            <w:tcW w:w="2670" w:type="dxa"/>
            <w:tcBorders>
              <w:top w:val="single" w:sz="8" w:space="0" w:color="000000"/>
              <w:left w:val="single" w:sz="8" w:space="0" w:color="000000"/>
              <w:bottom w:val="single" w:sz="8" w:space="0" w:color="000000"/>
              <w:right w:val="single" w:sz="8" w:space="0" w:color="000000"/>
            </w:tcBorders>
          </w:tcPr>
          <w:p w14:paraId="5D5D70B6" w14:textId="77777777" w:rsidR="00AF6887" w:rsidRDefault="00AF6887" w:rsidP="00BD0D7A">
            <w:pPr>
              <w:spacing w:after="0"/>
              <w:ind w:left="0" w:firstLine="0"/>
            </w:pPr>
            <w:r>
              <w:t xml:space="preserve">小規模作業所  </w:t>
            </w:r>
          </w:p>
        </w:tc>
        <w:tc>
          <w:tcPr>
            <w:tcW w:w="5371" w:type="dxa"/>
            <w:tcBorders>
              <w:top w:val="single" w:sz="8" w:space="0" w:color="000000"/>
              <w:left w:val="single" w:sz="8" w:space="0" w:color="000000"/>
              <w:bottom w:val="single" w:sz="8" w:space="0" w:color="000000"/>
              <w:right w:val="single" w:sz="8" w:space="0" w:color="000000"/>
            </w:tcBorders>
          </w:tcPr>
          <w:p w14:paraId="64B9CCCF" w14:textId="77777777" w:rsidR="00AF6887" w:rsidRDefault="00AF6887" w:rsidP="00BD0D7A">
            <w:pPr>
              <w:spacing w:after="0"/>
              <w:ind w:left="0" w:firstLine="170"/>
            </w:pPr>
            <w:r>
              <w:t xml:space="preserve">障害者基本法第2条第1項に規定する障害者の地域社会における作業活動の場として同法第18条第3項の規定により必要な費用の助成を受けている施設。  </w:t>
            </w:r>
          </w:p>
        </w:tc>
      </w:tr>
      <w:tr w:rsidR="00AF6887" w14:paraId="3EDE2C7E" w14:textId="77777777" w:rsidTr="00BD0D7A">
        <w:trPr>
          <w:trHeight w:val="739"/>
        </w:trPr>
        <w:tc>
          <w:tcPr>
            <w:tcW w:w="706" w:type="dxa"/>
            <w:tcBorders>
              <w:top w:val="single" w:sz="8" w:space="0" w:color="000000"/>
              <w:left w:val="single" w:sz="8" w:space="0" w:color="000000"/>
              <w:bottom w:val="single" w:sz="8" w:space="0" w:color="000000"/>
              <w:right w:val="single" w:sz="8" w:space="0" w:color="000000"/>
            </w:tcBorders>
          </w:tcPr>
          <w:p w14:paraId="737E55D4" w14:textId="77777777" w:rsidR="00AF6887" w:rsidRDefault="00AF6887" w:rsidP="00BD0D7A">
            <w:pPr>
              <w:spacing w:after="0"/>
              <w:ind w:left="0" w:right="39" w:firstLine="0"/>
              <w:jc w:val="center"/>
            </w:pPr>
            <w:r>
              <w:rPr>
                <w:sz w:val="22"/>
              </w:rPr>
              <w:t xml:space="preserve">b </w:t>
            </w:r>
          </w:p>
        </w:tc>
        <w:tc>
          <w:tcPr>
            <w:tcW w:w="2670" w:type="dxa"/>
            <w:tcBorders>
              <w:top w:val="single" w:sz="8" w:space="0" w:color="000000"/>
              <w:left w:val="single" w:sz="8" w:space="0" w:color="000000"/>
              <w:bottom w:val="single" w:sz="8" w:space="0" w:color="000000"/>
              <w:right w:val="single" w:sz="8" w:space="0" w:color="000000"/>
            </w:tcBorders>
          </w:tcPr>
          <w:p w14:paraId="50AF8ADE" w14:textId="77777777" w:rsidR="00AF6887" w:rsidRDefault="00AF6887" w:rsidP="00BD0D7A">
            <w:pPr>
              <w:spacing w:after="0"/>
              <w:ind w:left="0" w:firstLine="0"/>
            </w:pPr>
            <w:r>
              <w:t xml:space="preserve">共同受注窓口  </w:t>
            </w:r>
          </w:p>
        </w:tc>
        <w:tc>
          <w:tcPr>
            <w:tcW w:w="5371" w:type="dxa"/>
            <w:tcBorders>
              <w:top w:val="single" w:sz="8" w:space="0" w:color="000000"/>
              <w:left w:val="single" w:sz="8" w:space="0" w:color="000000"/>
              <w:bottom w:val="single" w:sz="8" w:space="0" w:color="000000"/>
              <w:right w:val="single" w:sz="8" w:space="0" w:color="000000"/>
            </w:tcBorders>
          </w:tcPr>
          <w:p w14:paraId="796F535E" w14:textId="77777777" w:rsidR="00AF6887" w:rsidRDefault="00AF6887" w:rsidP="00BD0D7A">
            <w:pPr>
              <w:spacing w:after="0"/>
              <w:ind w:left="0" w:firstLine="170"/>
            </w:pPr>
            <w:r>
              <w:t xml:space="preserve">受注内容を対応可能な複数の障害福祉サービス事業所に斡旋・仲介する業務を行う。  </w:t>
            </w:r>
          </w:p>
        </w:tc>
      </w:tr>
      <w:tr w:rsidR="00AF6887" w14:paraId="154B02EC" w14:textId="77777777" w:rsidTr="00BD0D7A">
        <w:trPr>
          <w:trHeight w:val="1177"/>
        </w:trPr>
        <w:tc>
          <w:tcPr>
            <w:tcW w:w="706" w:type="dxa"/>
            <w:vMerge w:val="restart"/>
            <w:tcBorders>
              <w:top w:val="single" w:sz="8" w:space="0" w:color="000000"/>
              <w:left w:val="single" w:sz="8" w:space="0" w:color="000000"/>
              <w:bottom w:val="single" w:sz="8" w:space="0" w:color="000000"/>
              <w:right w:val="single" w:sz="8" w:space="0" w:color="000000"/>
            </w:tcBorders>
          </w:tcPr>
          <w:p w14:paraId="6C5DB49D" w14:textId="77777777" w:rsidR="00AF6887" w:rsidRDefault="00AF6887" w:rsidP="00BD0D7A">
            <w:pPr>
              <w:spacing w:after="70"/>
              <w:ind w:left="0" w:firstLine="0"/>
            </w:pPr>
            <w:r>
              <w:rPr>
                <w:sz w:val="22"/>
              </w:rPr>
              <w:t xml:space="preserve">  </w:t>
            </w:r>
          </w:p>
          <w:p w14:paraId="61E6D8E1" w14:textId="77777777" w:rsidR="00AF6887" w:rsidRDefault="00AF6887" w:rsidP="00BD0D7A">
            <w:pPr>
              <w:spacing w:after="94" w:line="322" w:lineRule="auto"/>
              <w:ind w:left="198" w:right="216" w:hanging="198"/>
            </w:pPr>
            <w:r>
              <w:rPr>
                <w:sz w:val="22"/>
              </w:rPr>
              <w:t xml:space="preserve">  c </w:t>
            </w:r>
          </w:p>
          <w:p w14:paraId="701B14AA" w14:textId="77777777" w:rsidR="00AF6887" w:rsidRDefault="00AF6887" w:rsidP="00BD0D7A">
            <w:pPr>
              <w:spacing w:after="478"/>
              <w:ind w:left="0" w:firstLine="0"/>
            </w:pPr>
            <w:r>
              <w:t xml:space="preserve"> </w:t>
            </w:r>
          </w:p>
          <w:p w14:paraId="59F4B14C" w14:textId="77777777" w:rsidR="00AF6887" w:rsidRDefault="00AF6887" w:rsidP="00BD0D7A">
            <w:pPr>
              <w:spacing w:after="0"/>
              <w:ind w:left="0" w:firstLine="0"/>
            </w:pPr>
            <w:r>
              <w:t xml:space="preserve"> </w:t>
            </w:r>
          </w:p>
        </w:tc>
        <w:tc>
          <w:tcPr>
            <w:tcW w:w="2670" w:type="dxa"/>
            <w:tcBorders>
              <w:top w:val="single" w:sz="8" w:space="0" w:color="000000"/>
              <w:left w:val="single" w:sz="8" w:space="0" w:color="000000"/>
              <w:bottom w:val="single" w:sz="8" w:space="0" w:color="000000"/>
              <w:right w:val="single" w:sz="8" w:space="0" w:color="000000"/>
            </w:tcBorders>
          </w:tcPr>
          <w:p w14:paraId="1B428E0C" w14:textId="77777777" w:rsidR="00AF6887" w:rsidRDefault="00AF6887" w:rsidP="00BD0D7A">
            <w:pPr>
              <w:spacing w:after="0"/>
              <w:ind w:left="0" w:firstLine="0"/>
            </w:pPr>
            <w:r>
              <w:t xml:space="preserve">特例子会社  </w:t>
            </w:r>
          </w:p>
        </w:tc>
        <w:tc>
          <w:tcPr>
            <w:tcW w:w="5371" w:type="dxa"/>
            <w:tcBorders>
              <w:top w:val="single" w:sz="8" w:space="0" w:color="000000"/>
              <w:left w:val="single" w:sz="8" w:space="0" w:color="000000"/>
              <w:bottom w:val="single" w:sz="8" w:space="0" w:color="000000"/>
              <w:right w:val="single" w:sz="8" w:space="0" w:color="000000"/>
            </w:tcBorders>
            <w:vAlign w:val="center"/>
          </w:tcPr>
          <w:p w14:paraId="6350293D" w14:textId="77777777" w:rsidR="00AF6887" w:rsidRDefault="00AF6887" w:rsidP="00BD0D7A">
            <w:pPr>
              <w:spacing w:after="0"/>
              <w:ind w:left="0" w:firstLine="210"/>
            </w:pPr>
            <w:r>
              <w:t xml:space="preserve">障害者の雇用に特例の配慮をし、雇用される障害者数や割合が一定の基準を満たすものとして厚生労働大臣の認定を受けた会社。  </w:t>
            </w:r>
          </w:p>
        </w:tc>
      </w:tr>
      <w:tr w:rsidR="00AF6887" w14:paraId="0B75E4C4" w14:textId="77777777" w:rsidTr="00BD0D7A">
        <w:trPr>
          <w:trHeight w:val="755"/>
        </w:trPr>
        <w:tc>
          <w:tcPr>
            <w:tcW w:w="0" w:type="auto"/>
            <w:vMerge/>
            <w:tcBorders>
              <w:top w:val="nil"/>
              <w:left w:val="single" w:sz="8" w:space="0" w:color="000000"/>
              <w:bottom w:val="nil"/>
              <w:right w:val="single" w:sz="8" w:space="0" w:color="000000"/>
            </w:tcBorders>
          </w:tcPr>
          <w:p w14:paraId="79BBD193" w14:textId="77777777" w:rsidR="00AF6887" w:rsidRDefault="00AF6887" w:rsidP="00BD0D7A">
            <w:pPr>
              <w:spacing w:after="160"/>
              <w:ind w:left="0" w:firstLine="0"/>
            </w:pPr>
          </w:p>
        </w:tc>
        <w:tc>
          <w:tcPr>
            <w:tcW w:w="2670" w:type="dxa"/>
            <w:tcBorders>
              <w:top w:val="single" w:sz="8" w:space="0" w:color="000000"/>
              <w:left w:val="single" w:sz="8" w:space="0" w:color="000000"/>
              <w:bottom w:val="single" w:sz="8" w:space="0" w:color="000000"/>
              <w:right w:val="single" w:sz="8" w:space="0" w:color="000000"/>
            </w:tcBorders>
          </w:tcPr>
          <w:p w14:paraId="3563FD4C" w14:textId="77777777" w:rsidR="00AF6887" w:rsidRDefault="00AF6887" w:rsidP="00BD0D7A">
            <w:pPr>
              <w:spacing w:after="0"/>
              <w:ind w:left="0" w:firstLine="0"/>
            </w:pPr>
            <w:r>
              <w:t xml:space="preserve">重度障害者多数雇用事業所  </w:t>
            </w:r>
          </w:p>
        </w:tc>
        <w:tc>
          <w:tcPr>
            <w:tcW w:w="5371" w:type="dxa"/>
            <w:tcBorders>
              <w:top w:val="single" w:sz="8" w:space="0" w:color="000000"/>
              <w:left w:val="single" w:sz="8" w:space="0" w:color="000000"/>
              <w:bottom w:val="single" w:sz="8" w:space="0" w:color="000000"/>
              <w:right w:val="single" w:sz="8" w:space="0" w:color="000000"/>
            </w:tcBorders>
          </w:tcPr>
          <w:p w14:paraId="57F9210D" w14:textId="77777777" w:rsidR="00AF6887" w:rsidRDefault="00AF6887" w:rsidP="00BD0D7A">
            <w:pPr>
              <w:spacing w:after="0"/>
              <w:ind w:left="0" w:firstLine="170"/>
            </w:pPr>
            <w:r>
              <w:t xml:space="preserve">重度身体障害者等を常時労働者として多数雇い入れるか継続して雇用している事業主。  </w:t>
            </w:r>
          </w:p>
        </w:tc>
      </w:tr>
      <w:tr w:rsidR="00AF6887" w14:paraId="3FA83035" w14:textId="77777777" w:rsidTr="00BD0D7A">
        <w:trPr>
          <w:trHeight w:val="741"/>
        </w:trPr>
        <w:tc>
          <w:tcPr>
            <w:tcW w:w="0" w:type="auto"/>
            <w:vMerge/>
            <w:tcBorders>
              <w:top w:val="nil"/>
              <w:left w:val="single" w:sz="8" w:space="0" w:color="000000"/>
              <w:bottom w:val="nil"/>
              <w:right w:val="single" w:sz="8" w:space="0" w:color="000000"/>
            </w:tcBorders>
          </w:tcPr>
          <w:p w14:paraId="44D5DC0A" w14:textId="77777777" w:rsidR="00AF6887" w:rsidRDefault="00AF6887" w:rsidP="00BD0D7A">
            <w:pPr>
              <w:spacing w:after="160"/>
              <w:ind w:left="0" w:firstLine="0"/>
            </w:pPr>
          </w:p>
        </w:tc>
        <w:tc>
          <w:tcPr>
            <w:tcW w:w="2670" w:type="dxa"/>
            <w:tcBorders>
              <w:top w:val="single" w:sz="8" w:space="0" w:color="000000"/>
              <w:left w:val="single" w:sz="8" w:space="0" w:color="000000"/>
              <w:bottom w:val="single" w:sz="8" w:space="0" w:color="000000"/>
              <w:right w:val="single" w:sz="8" w:space="0" w:color="000000"/>
            </w:tcBorders>
          </w:tcPr>
          <w:p w14:paraId="5B67453F" w14:textId="77777777" w:rsidR="00AF6887" w:rsidRDefault="00AF6887" w:rsidP="00BD0D7A">
            <w:pPr>
              <w:spacing w:after="0"/>
              <w:ind w:left="0" w:firstLine="0"/>
            </w:pPr>
            <w:r>
              <w:t xml:space="preserve">在宅就業障害者  </w:t>
            </w:r>
          </w:p>
        </w:tc>
        <w:tc>
          <w:tcPr>
            <w:tcW w:w="5371" w:type="dxa"/>
            <w:tcBorders>
              <w:top w:val="single" w:sz="8" w:space="0" w:color="000000"/>
              <w:left w:val="single" w:sz="8" w:space="0" w:color="000000"/>
              <w:bottom w:val="single" w:sz="8" w:space="0" w:color="000000"/>
              <w:right w:val="single" w:sz="8" w:space="0" w:color="000000"/>
            </w:tcBorders>
          </w:tcPr>
          <w:p w14:paraId="23D86505" w14:textId="77777777" w:rsidR="00AF6887" w:rsidRDefault="00AF6887" w:rsidP="00BD0D7A">
            <w:pPr>
              <w:spacing w:after="0"/>
              <w:ind w:left="0" w:firstLine="170"/>
            </w:pPr>
            <w:r>
              <w:t xml:space="preserve">自宅等において物品の製造、役務の提供等の業務を自ら行う障害者。  </w:t>
            </w:r>
          </w:p>
        </w:tc>
      </w:tr>
      <w:tr w:rsidR="00AF6887" w14:paraId="13F9E0AD" w14:textId="77777777" w:rsidTr="00BD0D7A">
        <w:trPr>
          <w:trHeight w:val="395"/>
        </w:trPr>
        <w:tc>
          <w:tcPr>
            <w:tcW w:w="0" w:type="auto"/>
            <w:vMerge/>
            <w:tcBorders>
              <w:top w:val="nil"/>
              <w:left w:val="single" w:sz="8" w:space="0" w:color="000000"/>
              <w:bottom w:val="single" w:sz="8" w:space="0" w:color="000000"/>
              <w:right w:val="single" w:sz="8" w:space="0" w:color="000000"/>
            </w:tcBorders>
          </w:tcPr>
          <w:p w14:paraId="324E2E5B" w14:textId="77777777" w:rsidR="00AF6887" w:rsidRDefault="00AF6887" w:rsidP="00BD0D7A">
            <w:pPr>
              <w:spacing w:after="160"/>
              <w:ind w:left="0" w:firstLine="0"/>
            </w:pPr>
          </w:p>
        </w:tc>
        <w:tc>
          <w:tcPr>
            <w:tcW w:w="2670" w:type="dxa"/>
            <w:tcBorders>
              <w:top w:val="single" w:sz="8" w:space="0" w:color="000000"/>
              <w:left w:val="single" w:sz="8" w:space="0" w:color="000000"/>
              <w:bottom w:val="single" w:sz="8" w:space="0" w:color="000000"/>
              <w:right w:val="single" w:sz="8" w:space="0" w:color="000000"/>
            </w:tcBorders>
          </w:tcPr>
          <w:p w14:paraId="7C552F5F" w14:textId="77777777" w:rsidR="00AF6887" w:rsidRDefault="00AF6887" w:rsidP="00BD0D7A">
            <w:pPr>
              <w:spacing w:after="0"/>
              <w:ind w:left="0" w:firstLine="0"/>
            </w:pPr>
            <w:r>
              <w:t xml:space="preserve">在宅就業支援団体  </w:t>
            </w:r>
          </w:p>
        </w:tc>
        <w:tc>
          <w:tcPr>
            <w:tcW w:w="5371" w:type="dxa"/>
            <w:tcBorders>
              <w:top w:val="single" w:sz="8" w:space="0" w:color="000000"/>
              <w:left w:val="single" w:sz="8" w:space="0" w:color="000000"/>
              <w:bottom w:val="single" w:sz="8" w:space="0" w:color="000000"/>
              <w:right w:val="single" w:sz="8" w:space="0" w:color="000000"/>
            </w:tcBorders>
          </w:tcPr>
          <w:p w14:paraId="6B07594D" w14:textId="77777777" w:rsidR="00AF6887" w:rsidRDefault="00AF6887" w:rsidP="00BD0D7A">
            <w:pPr>
              <w:spacing w:after="0"/>
              <w:ind w:left="170" w:firstLine="0"/>
            </w:pPr>
            <w:r>
              <w:t xml:space="preserve">在宅就業障害者に対する援助の業務等を行う団体。  </w:t>
            </w:r>
          </w:p>
        </w:tc>
      </w:tr>
    </w:tbl>
    <w:p w14:paraId="742D1081" w14:textId="77777777" w:rsidR="00AF6887" w:rsidRDefault="00AF6887" w:rsidP="00AF6887">
      <w:pPr>
        <w:spacing w:after="83"/>
        <w:ind w:left="0" w:firstLine="0"/>
      </w:pPr>
      <w:r>
        <w:t xml:space="preserve"> </w:t>
      </w:r>
    </w:p>
    <w:p w14:paraId="7FDF25E3" w14:textId="77777777" w:rsidR="00AF6887" w:rsidRDefault="00AF6887" w:rsidP="00AF6887">
      <w:pPr>
        <w:spacing w:after="83"/>
        <w:ind w:left="0" w:firstLine="0"/>
      </w:pPr>
      <w:r>
        <w:t xml:space="preserve"> </w:t>
      </w:r>
    </w:p>
    <w:p w14:paraId="2EBD6D94" w14:textId="77777777" w:rsidR="00AF6887" w:rsidRDefault="00AF6887" w:rsidP="00050AA2">
      <w:pPr>
        <w:spacing w:after="89"/>
        <w:ind w:left="0" w:firstLine="0"/>
      </w:pPr>
      <w:r>
        <w:lastRenderedPageBreak/>
        <w:t xml:space="preserve"> </w:t>
      </w:r>
    </w:p>
    <w:p w14:paraId="342180D6" w14:textId="77777777" w:rsidR="00AF6887" w:rsidRDefault="00AF6887" w:rsidP="00AF6887">
      <w:pPr>
        <w:spacing w:after="0"/>
        <w:ind w:left="-5"/>
      </w:pPr>
      <w:r>
        <w:t>【別表２】物品・役務の品目</w:t>
      </w:r>
      <w:r>
        <w:rPr>
          <w:rFonts w:ascii="Century" w:eastAsia="Century" w:hAnsi="Century" w:cs="Century"/>
        </w:rPr>
        <w:t xml:space="preserve"> </w:t>
      </w:r>
    </w:p>
    <w:tbl>
      <w:tblPr>
        <w:tblStyle w:val="TableGrid"/>
        <w:tblW w:w="8204" w:type="dxa"/>
        <w:tblInd w:w="43" w:type="dxa"/>
        <w:tblCellMar>
          <w:top w:w="85" w:type="dxa"/>
          <w:left w:w="98" w:type="dxa"/>
          <w:bottom w:w="63" w:type="dxa"/>
        </w:tblCellMar>
        <w:tblLook w:val="04A0" w:firstRow="1" w:lastRow="0" w:firstColumn="1" w:lastColumn="0" w:noHBand="0" w:noVBand="1"/>
      </w:tblPr>
      <w:tblGrid>
        <w:gridCol w:w="548"/>
        <w:gridCol w:w="2360"/>
        <w:gridCol w:w="5296"/>
      </w:tblGrid>
      <w:tr w:rsidR="00AF6887" w14:paraId="25E215CA" w14:textId="77777777" w:rsidTr="00BD0D7A">
        <w:trPr>
          <w:trHeight w:val="380"/>
        </w:trPr>
        <w:tc>
          <w:tcPr>
            <w:tcW w:w="548" w:type="dxa"/>
            <w:tcBorders>
              <w:top w:val="single" w:sz="8" w:space="0" w:color="000000"/>
              <w:left w:val="single" w:sz="8" w:space="0" w:color="000000"/>
              <w:bottom w:val="single" w:sz="8" w:space="0" w:color="000000"/>
              <w:right w:val="single" w:sz="8" w:space="0" w:color="000000"/>
            </w:tcBorders>
          </w:tcPr>
          <w:p w14:paraId="045862D2" w14:textId="77777777" w:rsidR="00AF6887" w:rsidRDefault="00AF6887" w:rsidP="00BD0D7A">
            <w:pPr>
              <w:spacing w:after="0"/>
              <w:ind w:left="1" w:firstLine="0"/>
            </w:pPr>
            <w:r>
              <w:rPr>
                <w:rFonts w:ascii="Century" w:eastAsia="Century" w:hAnsi="Century" w:cs="Century"/>
              </w:rP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4DD3B3EE" w14:textId="77777777" w:rsidR="00AF6887" w:rsidRDefault="00AF6887" w:rsidP="00BD0D7A">
            <w:pPr>
              <w:spacing w:after="0"/>
              <w:ind w:left="0" w:right="98" w:firstLine="0"/>
              <w:jc w:val="center"/>
            </w:pPr>
            <w:r>
              <w:t>品</w:t>
            </w:r>
            <w:r>
              <w:rPr>
                <w:rFonts w:ascii="Century" w:eastAsia="Century" w:hAnsi="Century" w:cs="Century"/>
              </w:rPr>
              <w:t xml:space="preserve"> </w:t>
            </w:r>
            <w:r>
              <w:t>目</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4DAAA0A7" w14:textId="77777777" w:rsidR="00AF6887" w:rsidRDefault="00AF6887" w:rsidP="00BD0D7A">
            <w:pPr>
              <w:spacing w:after="0"/>
              <w:ind w:left="0" w:right="100" w:firstLine="0"/>
              <w:jc w:val="center"/>
            </w:pPr>
            <w:r>
              <w:t>具</w:t>
            </w:r>
            <w:r>
              <w:rPr>
                <w:rFonts w:ascii="Century" w:eastAsia="Century" w:hAnsi="Century" w:cs="Century"/>
              </w:rPr>
              <w:t xml:space="preserve"> </w:t>
            </w:r>
            <w:r>
              <w:t>体</w:t>
            </w:r>
            <w:r>
              <w:rPr>
                <w:rFonts w:ascii="Century" w:eastAsia="Century" w:hAnsi="Century" w:cs="Century"/>
              </w:rPr>
              <w:t xml:space="preserve"> </w:t>
            </w:r>
            <w:r>
              <w:t>例</w:t>
            </w:r>
            <w:r>
              <w:rPr>
                <w:rFonts w:ascii="Century" w:eastAsia="Century" w:hAnsi="Century" w:cs="Century"/>
              </w:rPr>
              <w:t xml:space="preserve">  </w:t>
            </w:r>
          </w:p>
        </w:tc>
      </w:tr>
      <w:tr w:rsidR="00AF6887" w14:paraId="020A88AE" w14:textId="77777777" w:rsidTr="00BD0D7A">
        <w:trPr>
          <w:trHeight w:val="464"/>
        </w:trPr>
        <w:tc>
          <w:tcPr>
            <w:tcW w:w="548" w:type="dxa"/>
            <w:vMerge w:val="restart"/>
            <w:tcBorders>
              <w:top w:val="single" w:sz="8" w:space="0" w:color="000000"/>
              <w:left w:val="single" w:sz="8" w:space="0" w:color="000000"/>
              <w:bottom w:val="single" w:sz="4" w:space="0" w:color="000000"/>
              <w:right w:val="single" w:sz="8" w:space="0" w:color="000000"/>
            </w:tcBorders>
          </w:tcPr>
          <w:p w14:paraId="6D6AA82B" w14:textId="77777777" w:rsidR="00AF6887" w:rsidRDefault="00AF6887" w:rsidP="00BD0D7A">
            <w:pPr>
              <w:spacing w:after="904"/>
              <w:ind w:left="107" w:firstLine="0"/>
            </w:pPr>
            <w:r>
              <w:t>物</w:t>
            </w:r>
            <w:r>
              <w:rPr>
                <w:rFonts w:ascii="Century" w:eastAsia="Century" w:hAnsi="Century" w:cs="Century"/>
              </w:rPr>
              <w:t xml:space="preserve"> </w:t>
            </w:r>
          </w:p>
          <w:p w14:paraId="2FC265E5" w14:textId="77777777" w:rsidR="00AF6887" w:rsidRDefault="00AF6887" w:rsidP="00BD0D7A">
            <w:pPr>
              <w:spacing w:after="0"/>
              <w:ind w:left="71" w:firstLine="0"/>
            </w:pPr>
            <w:r>
              <w:t>品</w:t>
            </w:r>
            <w:r>
              <w:rPr>
                <w:rFonts w:ascii="Century" w:eastAsia="Century" w:hAnsi="Century" w:cs="Century"/>
              </w:rP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4FCBC7CD" w14:textId="77777777" w:rsidR="00AF6887" w:rsidRDefault="00AF6887" w:rsidP="00BD0D7A">
            <w:pPr>
              <w:spacing w:after="0"/>
              <w:ind w:left="1" w:firstLine="0"/>
            </w:pPr>
            <w:r>
              <w:t>①</w:t>
            </w:r>
            <w:r>
              <w:rPr>
                <w:rFonts w:ascii="Century" w:eastAsia="Century" w:hAnsi="Century" w:cs="Century"/>
              </w:rPr>
              <w:t xml:space="preserve"> </w:t>
            </w:r>
            <w:r>
              <w:t>事務用品・書籍</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57BCD37F" w14:textId="77777777" w:rsidR="00AF6887" w:rsidRDefault="00AF6887" w:rsidP="00BD0D7A">
            <w:pPr>
              <w:spacing w:after="0"/>
              <w:ind w:left="0" w:firstLine="0"/>
              <w:jc w:val="both"/>
            </w:pPr>
            <w:r>
              <w:t>筆記具、事務用品、用紙、封筒、ゴム印、書籍</w:t>
            </w:r>
            <w:r>
              <w:rPr>
                <w:rFonts w:ascii="Century" w:eastAsia="Century" w:hAnsi="Century" w:cs="Century"/>
              </w:rPr>
              <w:t xml:space="preserve"> </w:t>
            </w:r>
            <w:r>
              <w:t>など</w:t>
            </w:r>
            <w:r>
              <w:rPr>
                <w:rFonts w:ascii="Century" w:eastAsia="Century" w:hAnsi="Century" w:cs="Century"/>
              </w:rPr>
              <w:t xml:space="preserve">  </w:t>
            </w:r>
          </w:p>
        </w:tc>
      </w:tr>
      <w:tr w:rsidR="00AF6887" w14:paraId="7D39D39E" w14:textId="77777777" w:rsidTr="00BD0D7A">
        <w:trPr>
          <w:trHeight w:val="383"/>
        </w:trPr>
        <w:tc>
          <w:tcPr>
            <w:tcW w:w="0" w:type="auto"/>
            <w:vMerge/>
            <w:tcBorders>
              <w:top w:val="nil"/>
              <w:left w:val="single" w:sz="8" w:space="0" w:color="000000"/>
              <w:bottom w:val="nil"/>
              <w:right w:val="single" w:sz="8" w:space="0" w:color="000000"/>
            </w:tcBorders>
          </w:tcPr>
          <w:p w14:paraId="692A3102" w14:textId="77777777" w:rsidR="00AF6887" w:rsidRDefault="00AF6887" w:rsidP="00BD0D7A">
            <w:pPr>
              <w:spacing w:after="160"/>
              <w:ind w:left="0" w:firstLine="0"/>
            </w:pPr>
          </w:p>
        </w:tc>
        <w:tc>
          <w:tcPr>
            <w:tcW w:w="2360" w:type="dxa"/>
            <w:tcBorders>
              <w:top w:val="single" w:sz="8" w:space="0" w:color="000000"/>
              <w:left w:val="single" w:sz="8" w:space="0" w:color="000000"/>
              <w:bottom w:val="single" w:sz="8" w:space="0" w:color="000000"/>
              <w:right w:val="single" w:sz="8" w:space="0" w:color="000000"/>
            </w:tcBorders>
          </w:tcPr>
          <w:p w14:paraId="12A7039B" w14:textId="77777777" w:rsidR="00AF6887" w:rsidRDefault="00AF6887" w:rsidP="00BD0D7A">
            <w:pPr>
              <w:spacing w:after="0"/>
              <w:ind w:left="1" w:firstLine="0"/>
            </w:pPr>
            <w:r>
              <w:t>②</w:t>
            </w:r>
            <w:r>
              <w:rPr>
                <w:rFonts w:ascii="Century" w:eastAsia="Century" w:hAnsi="Century" w:cs="Century"/>
              </w:rPr>
              <w:t xml:space="preserve"> </w:t>
            </w:r>
            <w:r>
              <w:t>食料品・飲料</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2C420EAD" w14:textId="77777777" w:rsidR="00AF6887" w:rsidRDefault="00AF6887" w:rsidP="00BD0D7A">
            <w:pPr>
              <w:spacing w:after="0"/>
              <w:ind w:left="0" w:firstLine="0"/>
            </w:pPr>
            <w:r>
              <w:t>パン、弁当・おにぎり、麺類、米、野菜、お茶など</w:t>
            </w:r>
            <w:r>
              <w:rPr>
                <w:rFonts w:ascii="Century" w:eastAsia="Century" w:hAnsi="Century" w:cs="Century"/>
              </w:rPr>
              <w:t xml:space="preserve">  </w:t>
            </w:r>
          </w:p>
        </w:tc>
      </w:tr>
      <w:tr w:rsidR="00AF6887" w14:paraId="5E9CE8A0" w14:textId="77777777" w:rsidTr="00BD0D7A">
        <w:trPr>
          <w:trHeight w:val="380"/>
        </w:trPr>
        <w:tc>
          <w:tcPr>
            <w:tcW w:w="0" w:type="auto"/>
            <w:vMerge/>
            <w:tcBorders>
              <w:top w:val="nil"/>
              <w:left w:val="single" w:sz="8" w:space="0" w:color="000000"/>
              <w:bottom w:val="nil"/>
              <w:right w:val="single" w:sz="8" w:space="0" w:color="000000"/>
            </w:tcBorders>
          </w:tcPr>
          <w:p w14:paraId="2E784D42" w14:textId="77777777" w:rsidR="00AF6887" w:rsidRDefault="00AF6887" w:rsidP="00BD0D7A">
            <w:pPr>
              <w:spacing w:after="160"/>
              <w:ind w:left="0" w:firstLine="0"/>
            </w:pPr>
          </w:p>
        </w:tc>
        <w:tc>
          <w:tcPr>
            <w:tcW w:w="2360" w:type="dxa"/>
            <w:tcBorders>
              <w:top w:val="single" w:sz="8" w:space="0" w:color="000000"/>
              <w:left w:val="single" w:sz="8" w:space="0" w:color="000000"/>
              <w:bottom w:val="single" w:sz="8" w:space="0" w:color="000000"/>
              <w:right w:val="single" w:sz="8" w:space="0" w:color="000000"/>
            </w:tcBorders>
          </w:tcPr>
          <w:p w14:paraId="5838B65D" w14:textId="77777777" w:rsidR="00AF6887" w:rsidRDefault="00AF6887" w:rsidP="00BD0D7A">
            <w:pPr>
              <w:spacing w:after="0"/>
              <w:ind w:left="1" w:firstLine="0"/>
            </w:pPr>
            <w:r>
              <w:t>③</w:t>
            </w:r>
            <w:r>
              <w:rPr>
                <w:rFonts w:ascii="Century" w:eastAsia="Century" w:hAnsi="Century" w:cs="Century"/>
              </w:rPr>
              <w:t xml:space="preserve"> </w:t>
            </w:r>
            <w:r>
              <w:t>小物雑貨</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12B90260" w14:textId="2FADF82A" w:rsidR="00AF6887" w:rsidRDefault="00AF6887" w:rsidP="00BD0D7A">
            <w:pPr>
              <w:spacing w:after="0"/>
              <w:ind w:left="0" w:firstLine="0"/>
            </w:pPr>
            <w:r>
              <w:t>衣服、装飾具、木工品、</w:t>
            </w:r>
            <w:r w:rsidR="0046065A">
              <w:rPr>
                <w:rFonts w:hint="eastAsia"/>
              </w:rPr>
              <w:t>清掃用具、防災用品、非常食、</w:t>
            </w:r>
            <w:r>
              <w:t>各種記念品、花苗など</w:t>
            </w:r>
            <w:r>
              <w:rPr>
                <w:rFonts w:ascii="Century" w:eastAsia="Century" w:hAnsi="Century" w:cs="Century"/>
              </w:rPr>
              <w:t xml:space="preserve">  </w:t>
            </w:r>
          </w:p>
        </w:tc>
      </w:tr>
      <w:tr w:rsidR="00AF6887" w14:paraId="01FF31BC" w14:textId="77777777" w:rsidTr="00BD0D7A">
        <w:trPr>
          <w:trHeight w:val="1099"/>
        </w:trPr>
        <w:tc>
          <w:tcPr>
            <w:tcW w:w="0" w:type="auto"/>
            <w:vMerge/>
            <w:tcBorders>
              <w:top w:val="nil"/>
              <w:left w:val="single" w:sz="8" w:space="0" w:color="000000"/>
              <w:bottom w:val="single" w:sz="4" w:space="0" w:color="000000"/>
              <w:right w:val="single" w:sz="8" w:space="0" w:color="000000"/>
            </w:tcBorders>
          </w:tcPr>
          <w:p w14:paraId="44953477" w14:textId="77777777" w:rsidR="00AF6887" w:rsidRDefault="00AF6887" w:rsidP="00BD0D7A">
            <w:pPr>
              <w:spacing w:after="160"/>
              <w:ind w:left="0" w:firstLine="0"/>
            </w:pPr>
          </w:p>
        </w:tc>
        <w:tc>
          <w:tcPr>
            <w:tcW w:w="2360" w:type="dxa"/>
            <w:tcBorders>
              <w:top w:val="single" w:sz="8" w:space="0" w:color="000000"/>
              <w:left w:val="single" w:sz="8" w:space="0" w:color="000000"/>
              <w:bottom w:val="single" w:sz="8" w:space="0" w:color="000000"/>
              <w:right w:val="single" w:sz="8" w:space="0" w:color="000000"/>
            </w:tcBorders>
            <w:vAlign w:val="center"/>
          </w:tcPr>
          <w:p w14:paraId="2B0A9A1D" w14:textId="77777777" w:rsidR="00AF6887" w:rsidRDefault="00AF6887" w:rsidP="00BD0D7A">
            <w:pPr>
              <w:spacing w:after="0"/>
              <w:ind w:left="1" w:firstLine="0"/>
            </w:pPr>
            <w:r>
              <w:t>④</w:t>
            </w:r>
            <w:r>
              <w:rPr>
                <w:rFonts w:ascii="Century" w:eastAsia="Century" w:hAnsi="Century" w:cs="Century"/>
              </w:rPr>
              <w:t xml:space="preserve"> </w:t>
            </w:r>
            <w:r>
              <w:t>その他の物品</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50C71F0E" w14:textId="77777777" w:rsidR="00AF6887" w:rsidRDefault="00AF6887" w:rsidP="00BD0D7A">
            <w:pPr>
              <w:spacing w:after="0"/>
              <w:ind w:left="0" w:right="-4" w:firstLine="0"/>
            </w:pPr>
            <w:r>
              <w:t>机・テーブル、椅子、キャビネット、ロッカー、寝具、器物台、プランター、車いす、杖、点字ブロック等、上記以外の物品</w:t>
            </w:r>
            <w:r>
              <w:rPr>
                <w:rFonts w:ascii="Century" w:eastAsia="Century" w:hAnsi="Century" w:cs="Century"/>
              </w:rPr>
              <w:t xml:space="preserve">  </w:t>
            </w:r>
          </w:p>
        </w:tc>
      </w:tr>
      <w:tr w:rsidR="00AF6887" w14:paraId="387B0F4E" w14:textId="77777777" w:rsidTr="00BD0D7A">
        <w:trPr>
          <w:trHeight w:val="409"/>
        </w:trPr>
        <w:tc>
          <w:tcPr>
            <w:tcW w:w="548" w:type="dxa"/>
            <w:vMerge w:val="restart"/>
            <w:tcBorders>
              <w:top w:val="single" w:sz="4" w:space="0" w:color="000000"/>
              <w:left w:val="single" w:sz="8" w:space="0" w:color="000000"/>
              <w:bottom w:val="single" w:sz="8" w:space="0" w:color="000000"/>
              <w:right w:val="single" w:sz="8" w:space="0" w:color="000000"/>
            </w:tcBorders>
            <w:vAlign w:val="bottom"/>
          </w:tcPr>
          <w:p w14:paraId="36239E03" w14:textId="77777777" w:rsidR="00AF6887" w:rsidRDefault="00AF6887" w:rsidP="00BD0D7A">
            <w:pPr>
              <w:spacing w:after="443"/>
              <w:ind w:left="29" w:firstLine="0"/>
            </w:pPr>
            <w:r>
              <w:rPr>
                <w:rFonts w:ascii="Calibri" w:eastAsia="Calibri" w:hAnsi="Calibri" w:cs="Calibri"/>
                <w:noProof/>
                <w:sz w:val="22"/>
              </w:rPr>
              <mc:AlternateContent>
                <mc:Choice Requires="wpg">
                  <w:drawing>
                    <wp:inline distT="0" distB="0" distL="0" distR="0" wp14:anchorId="5FC79850" wp14:editId="072B2A41">
                      <wp:extent cx="127490" cy="37071"/>
                      <wp:effectExtent l="0" t="0" r="0" b="0"/>
                      <wp:docPr id="4896" name="Group 4896"/>
                      <wp:cNvGraphicFramePr/>
                      <a:graphic xmlns:a="http://schemas.openxmlformats.org/drawingml/2006/main">
                        <a:graphicData uri="http://schemas.microsoft.com/office/word/2010/wordprocessingGroup">
                          <wpg:wgp>
                            <wpg:cNvGrpSpPr/>
                            <wpg:grpSpPr>
                              <a:xfrm>
                                <a:off x="0" y="0"/>
                                <a:ext cx="127490" cy="37071"/>
                                <a:chOff x="0" y="0"/>
                                <a:chExt cx="127490" cy="37071"/>
                              </a:xfrm>
                            </wpg:grpSpPr>
                            <wps:wsp>
                              <wps:cNvPr id="659" name="Rectangle 659"/>
                              <wps:cNvSpPr/>
                              <wps:spPr>
                                <a:xfrm rot="5399999">
                                  <a:off x="18057" y="-60127"/>
                                  <a:ext cx="49305" cy="169562"/>
                                </a:xfrm>
                                <a:prstGeom prst="rect">
                                  <a:avLst/>
                                </a:prstGeom>
                                <a:ln>
                                  <a:noFill/>
                                </a:ln>
                              </wps:spPr>
                              <wps:txbx>
                                <w:txbxContent>
                                  <w:p w14:paraId="6C394E1C" w14:textId="77777777" w:rsidR="00AF6887" w:rsidRDefault="00AF6887" w:rsidP="00AF6887">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g:wgp>
                        </a:graphicData>
                      </a:graphic>
                    </wp:inline>
                  </w:drawing>
                </mc:Choice>
                <mc:Fallback>
                  <w:pict>
                    <v:group w14:anchorId="4B7E51AE" id="Group 4896" o:spid="_x0000_s1026" style="width:10.05pt;height:2.9pt;mso-position-horizontal-relative:char;mso-position-vertical-relative:line" coordsize="127490,3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">
                      <v:rect id="Rectangle 659" o:spid="_x0000_s1027" style="position:absolute;left:18057;top:-60127;width:49305;height:1695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gMUA&#10;AADcAAAADwAAAGRycy9kb3ducmV2LnhtbESPQWvCQBSE70L/w/IK3nRTwaCpmyCi6KWWpr14e2Rf&#10;k9Ds25hdTeyvdwtCj8PMfMOsssE04kqdqy0reJlGIIgLq2suFXx97iYLEM4ja2wsk4IbOcjSp9EK&#10;E217/qBr7ksRIOwSVFB53yZSuqIig25qW+LgfdvOoA+yK6XusA9w08hZFMXSYM1hocKWNhUVP/nF&#10;KIjOS4xP72/rZvt7MhfqXX7cO6XGz8P6FYSnwf+HH+2DVhDPl/B3JhwB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j6AxQAAANwAAAAPAAAAAAAAAAAAAAAAAJgCAABkcnMv&#10;ZG93bnJldi54bWxQSwUGAAAAAAQABAD1AAAAigMAAAAA&#10;" filled="f" stroked="f">
                        <v:textbox style="layout-flow:vertical-ideographic" inset="0,0,0,0">
                          <w:txbxContent>
                            <w:p w:rsidR="00AF6887" w:rsidRDefault="00AF6887" w:rsidP="00AF6887">
                              <w:pPr>
                                <w:spacing w:after="160"/>
                                <w:ind w:left="0" w:firstLine="0"/>
                              </w:pPr>
                              <w:r>
                                <w:rPr>
                                  <w:rFonts w:ascii="Century" w:eastAsia="Century" w:hAnsi="Century" w:cs="Century"/>
                                </w:rPr>
                                <w:t xml:space="preserve"> </w:t>
                              </w:r>
                            </w:p>
                          </w:txbxContent>
                        </v:textbox>
                      </v:rect>
                      <w10:anchorlock/>
                    </v:group>
                  </w:pict>
                </mc:Fallback>
              </mc:AlternateContent>
            </w:r>
          </w:p>
          <w:p w14:paraId="0F71B316" w14:textId="77777777" w:rsidR="00AF6887" w:rsidRDefault="00AF6887" w:rsidP="00BD0D7A">
            <w:pPr>
              <w:spacing w:after="534"/>
              <w:ind w:left="114" w:firstLine="0"/>
            </w:pPr>
            <w:r>
              <w:t>役</w:t>
            </w:r>
            <w:r>
              <w:rPr>
                <w:rFonts w:ascii="Century" w:eastAsia="Century" w:hAnsi="Century" w:cs="Century"/>
              </w:rPr>
              <w:t xml:space="preserve"> </w:t>
            </w:r>
          </w:p>
          <w:p w14:paraId="17EFFCE1" w14:textId="77777777" w:rsidR="00AF6887" w:rsidRDefault="00AF6887" w:rsidP="00BD0D7A">
            <w:pPr>
              <w:spacing w:after="673"/>
              <w:ind w:left="71" w:firstLine="0"/>
            </w:pPr>
            <w:r>
              <w:t>務</w:t>
            </w:r>
            <w:r>
              <w:rPr>
                <w:rFonts w:ascii="Century" w:eastAsia="Century" w:hAnsi="Century" w:cs="Century"/>
              </w:rPr>
              <w:t xml:space="preserve"> </w:t>
            </w:r>
          </w:p>
          <w:p w14:paraId="6CC50BD1" w14:textId="77777777" w:rsidR="00AF6887" w:rsidRDefault="00AF6887" w:rsidP="00BD0D7A">
            <w:pPr>
              <w:spacing w:after="0"/>
              <w:ind w:left="0" w:right="40" w:firstLine="0"/>
              <w:jc w:val="center"/>
            </w:pPr>
            <w:r>
              <w:rPr>
                <w:rFonts w:ascii="Century" w:eastAsia="Century" w:hAnsi="Century" w:cs="Century"/>
              </w:rP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5E634716" w14:textId="77777777" w:rsidR="00AF6887" w:rsidRDefault="00AF6887" w:rsidP="00BD0D7A">
            <w:pPr>
              <w:spacing w:after="0"/>
              <w:ind w:left="1" w:firstLine="0"/>
            </w:pPr>
            <w:r>
              <w:t>①</w:t>
            </w:r>
            <w:r>
              <w:rPr>
                <w:rFonts w:ascii="Century" w:eastAsia="Century" w:hAnsi="Century" w:cs="Century"/>
              </w:rPr>
              <w:t xml:space="preserve"> </w:t>
            </w:r>
            <w:r>
              <w:t>印刷</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21AB0211" w14:textId="77777777" w:rsidR="00AF6887" w:rsidRDefault="00AF6887" w:rsidP="00BD0D7A">
            <w:pPr>
              <w:spacing w:after="0"/>
              <w:ind w:left="0" w:firstLine="0"/>
              <w:jc w:val="both"/>
            </w:pPr>
            <w:r>
              <w:t>ポスター、チラシ、報告書・冊子、名刺等の印刷</w:t>
            </w:r>
            <w:r>
              <w:rPr>
                <w:rFonts w:ascii="Century" w:eastAsia="Century" w:hAnsi="Century" w:cs="Century"/>
              </w:rPr>
              <w:t xml:space="preserve"> </w:t>
            </w:r>
            <w:r>
              <w:t>など</w:t>
            </w:r>
            <w:r>
              <w:rPr>
                <w:rFonts w:ascii="Century" w:eastAsia="Century" w:hAnsi="Century" w:cs="Century"/>
              </w:rPr>
              <w:t xml:space="preserve"> </w:t>
            </w:r>
          </w:p>
        </w:tc>
      </w:tr>
      <w:tr w:rsidR="00AF6887" w14:paraId="631F72C0" w14:textId="77777777" w:rsidTr="00BD0D7A">
        <w:trPr>
          <w:trHeight w:val="409"/>
        </w:trPr>
        <w:tc>
          <w:tcPr>
            <w:tcW w:w="0" w:type="auto"/>
            <w:vMerge/>
            <w:tcBorders>
              <w:top w:val="nil"/>
              <w:left w:val="single" w:sz="8" w:space="0" w:color="000000"/>
              <w:bottom w:val="nil"/>
              <w:right w:val="single" w:sz="8" w:space="0" w:color="000000"/>
            </w:tcBorders>
          </w:tcPr>
          <w:p w14:paraId="640707F6" w14:textId="77777777" w:rsidR="00AF6887" w:rsidRDefault="00AF6887" w:rsidP="00BD0D7A">
            <w:pPr>
              <w:spacing w:after="160"/>
              <w:ind w:left="0" w:firstLine="0"/>
            </w:pPr>
          </w:p>
        </w:tc>
        <w:tc>
          <w:tcPr>
            <w:tcW w:w="2360" w:type="dxa"/>
            <w:tcBorders>
              <w:top w:val="single" w:sz="8" w:space="0" w:color="000000"/>
              <w:left w:val="single" w:sz="8" w:space="0" w:color="000000"/>
              <w:bottom w:val="single" w:sz="8" w:space="0" w:color="000000"/>
              <w:right w:val="single" w:sz="8" w:space="0" w:color="000000"/>
            </w:tcBorders>
          </w:tcPr>
          <w:p w14:paraId="7CC96665" w14:textId="77777777" w:rsidR="00AF6887" w:rsidRDefault="00AF6887" w:rsidP="00BD0D7A">
            <w:pPr>
              <w:spacing w:after="0"/>
              <w:ind w:left="1" w:firstLine="0"/>
            </w:pPr>
            <w:r>
              <w:t>②</w:t>
            </w:r>
            <w:r>
              <w:rPr>
                <w:rFonts w:ascii="Century" w:eastAsia="Century" w:hAnsi="Century" w:cs="Century"/>
              </w:rPr>
              <w:t xml:space="preserve"> </w:t>
            </w:r>
            <w:r>
              <w:t>クリーニング</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556A1E76" w14:textId="77777777" w:rsidR="00AF6887" w:rsidRDefault="00AF6887" w:rsidP="00BD0D7A">
            <w:pPr>
              <w:spacing w:after="0"/>
              <w:ind w:left="0" w:firstLine="0"/>
            </w:pPr>
            <w:r>
              <w:t>クリーニング、リネンサプライ</w:t>
            </w:r>
            <w:r>
              <w:rPr>
                <w:rFonts w:ascii="Century" w:eastAsia="Century" w:hAnsi="Century" w:cs="Century"/>
              </w:rPr>
              <w:t xml:space="preserve"> </w:t>
            </w:r>
            <w:r>
              <w:t>など</w:t>
            </w:r>
            <w:r>
              <w:rPr>
                <w:rFonts w:ascii="Century" w:eastAsia="Century" w:hAnsi="Century" w:cs="Century"/>
              </w:rPr>
              <w:t xml:space="preserve">  </w:t>
            </w:r>
          </w:p>
        </w:tc>
      </w:tr>
      <w:tr w:rsidR="00AF6887" w14:paraId="4195F165" w14:textId="77777777" w:rsidTr="00BD0D7A">
        <w:trPr>
          <w:trHeight w:val="414"/>
        </w:trPr>
        <w:tc>
          <w:tcPr>
            <w:tcW w:w="0" w:type="auto"/>
            <w:vMerge/>
            <w:tcBorders>
              <w:top w:val="nil"/>
              <w:left w:val="single" w:sz="8" w:space="0" w:color="000000"/>
              <w:bottom w:val="nil"/>
              <w:right w:val="single" w:sz="8" w:space="0" w:color="000000"/>
            </w:tcBorders>
          </w:tcPr>
          <w:p w14:paraId="48822071" w14:textId="77777777" w:rsidR="00AF6887" w:rsidRDefault="00AF6887" w:rsidP="00BD0D7A">
            <w:pPr>
              <w:spacing w:after="160"/>
              <w:ind w:left="0" w:firstLine="0"/>
            </w:pPr>
          </w:p>
        </w:tc>
        <w:tc>
          <w:tcPr>
            <w:tcW w:w="2360" w:type="dxa"/>
            <w:tcBorders>
              <w:top w:val="single" w:sz="8" w:space="0" w:color="000000"/>
              <w:left w:val="single" w:sz="8" w:space="0" w:color="000000"/>
              <w:bottom w:val="single" w:sz="8" w:space="0" w:color="000000"/>
              <w:right w:val="single" w:sz="8" w:space="0" w:color="000000"/>
            </w:tcBorders>
          </w:tcPr>
          <w:p w14:paraId="43237015" w14:textId="77777777" w:rsidR="00AF6887" w:rsidRDefault="00AF6887" w:rsidP="00BD0D7A">
            <w:pPr>
              <w:spacing w:after="0"/>
              <w:ind w:left="1" w:firstLine="0"/>
            </w:pPr>
            <w:r>
              <w:t>③</w:t>
            </w:r>
            <w:r>
              <w:rPr>
                <w:rFonts w:ascii="Century" w:eastAsia="Century" w:hAnsi="Century" w:cs="Century"/>
              </w:rPr>
              <w:t xml:space="preserve"> </w:t>
            </w:r>
            <w:r>
              <w:t>清掃、施設管理</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418FB816" w14:textId="301969BE" w:rsidR="00AF6887" w:rsidRDefault="00AF6887" w:rsidP="00BD0D7A">
            <w:pPr>
              <w:spacing w:after="0"/>
              <w:ind w:left="0" w:firstLine="0"/>
            </w:pPr>
            <w:r>
              <w:t>清掃、除草作業、駐車場管理</w:t>
            </w:r>
            <w:r w:rsidR="0046065A">
              <w:rPr>
                <w:rFonts w:hint="eastAsia"/>
              </w:rPr>
              <w:t>、自動販売機管理</w:t>
            </w:r>
            <w:r>
              <w:rPr>
                <w:rFonts w:ascii="Century" w:eastAsia="Century" w:hAnsi="Century" w:cs="Century"/>
              </w:rPr>
              <w:t xml:space="preserve"> </w:t>
            </w:r>
            <w:r>
              <w:t>など</w:t>
            </w:r>
            <w:r>
              <w:rPr>
                <w:rFonts w:ascii="Century" w:eastAsia="Century" w:hAnsi="Century" w:cs="Century"/>
              </w:rPr>
              <w:t xml:space="preserve">  </w:t>
            </w:r>
          </w:p>
        </w:tc>
      </w:tr>
      <w:tr w:rsidR="00AF6887" w14:paraId="55BD9557" w14:textId="77777777" w:rsidTr="00BD0D7A">
        <w:trPr>
          <w:trHeight w:val="383"/>
        </w:trPr>
        <w:tc>
          <w:tcPr>
            <w:tcW w:w="0" w:type="auto"/>
            <w:vMerge/>
            <w:tcBorders>
              <w:top w:val="nil"/>
              <w:left w:val="single" w:sz="8" w:space="0" w:color="000000"/>
              <w:bottom w:val="nil"/>
              <w:right w:val="single" w:sz="8" w:space="0" w:color="000000"/>
            </w:tcBorders>
          </w:tcPr>
          <w:p w14:paraId="305A7B85" w14:textId="77777777" w:rsidR="00AF6887" w:rsidRDefault="00AF6887" w:rsidP="00BD0D7A">
            <w:pPr>
              <w:spacing w:after="160"/>
              <w:ind w:left="0" w:firstLine="0"/>
            </w:pPr>
          </w:p>
        </w:tc>
        <w:tc>
          <w:tcPr>
            <w:tcW w:w="2360" w:type="dxa"/>
            <w:tcBorders>
              <w:top w:val="single" w:sz="8" w:space="0" w:color="000000"/>
              <w:left w:val="single" w:sz="8" w:space="0" w:color="000000"/>
              <w:bottom w:val="single" w:sz="8" w:space="0" w:color="000000"/>
              <w:right w:val="single" w:sz="8" w:space="0" w:color="000000"/>
            </w:tcBorders>
          </w:tcPr>
          <w:p w14:paraId="1A417044" w14:textId="77777777" w:rsidR="00AF6887" w:rsidRDefault="00AF6887" w:rsidP="00BD0D7A">
            <w:pPr>
              <w:spacing w:after="0"/>
              <w:ind w:left="1" w:firstLine="0"/>
            </w:pPr>
            <w:r>
              <w:t>④</w:t>
            </w:r>
            <w:r>
              <w:rPr>
                <w:rFonts w:ascii="Century" w:eastAsia="Century" w:hAnsi="Century" w:cs="Century"/>
              </w:rPr>
              <w:t xml:space="preserve"> </w:t>
            </w:r>
            <w:r>
              <w:t>情報処理</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5B7C971A" w14:textId="77777777" w:rsidR="00AF6887" w:rsidRDefault="00AF6887" w:rsidP="00BD0D7A">
            <w:pPr>
              <w:spacing w:after="0"/>
              <w:ind w:left="0" w:firstLine="0"/>
              <w:jc w:val="both"/>
            </w:pPr>
            <w:r>
              <w:t>ホームページ作成、データ入力、テープ起こし</w:t>
            </w:r>
            <w:r>
              <w:rPr>
                <w:rFonts w:ascii="Century" w:eastAsia="Century" w:hAnsi="Century" w:cs="Century"/>
              </w:rPr>
              <w:t xml:space="preserve"> </w:t>
            </w:r>
            <w:r>
              <w:t>など</w:t>
            </w:r>
            <w:r>
              <w:rPr>
                <w:rFonts w:ascii="Century" w:eastAsia="Century" w:hAnsi="Century" w:cs="Century"/>
              </w:rPr>
              <w:t xml:space="preserve">  </w:t>
            </w:r>
          </w:p>
        </w:tc>
      </w:tr>
      <w:tr w:rsidR="00AF6887" w14:paraId="795B1CF0" w14:textId="77777777" w:rsidTr="00BD0D7A">
        <w:trPr>
          <w:trHeight w:val="380"/>
        </w:trPr>
        <w:tc>
          <w:tcPr>
            <w:tcW w:w="0" w:type="auto"/>
            <w:vMerge/>
            <w:tcBorders>
              <w:top w:val="nil"/>
              <w:left w:val="single" w:sz="8" w:space="0" w:color="000000"/>
              <w:bottom w:val="nil"/>
              <w:right w:val="single" w:sz="8" w:space="0" w:color="000000"/>
            </w:tcBorders>
          </w:tcPr>
          <w:p w14:paraId="6516FCBA" w14:textId="77777777" w:rsidR="00AF6887" w:rsidRDefault="00AF6887" w:rsidP="00BD0D7A">
            <w:pPr>
              <w:spacing w:after="160"/>
              <w:ind w:left="0" w:firstLine="0"/>
            </w:pPr>
          </w:p>
        </w:tc>
        <w:tc>
          <w:tcPr>
            <w:tcW w:w="2360" w:type="dxa"/>
            <w:tcBorders>
              <w:top w:val="single" w:sz="8" w:space="0" w:color="000000"/>
              <w:left w:val="single" w:sz="8" w:space="0" w:color="000000"/>
              <w:bottom w:val="single" w:sz="8" w:space="0" w:color="000000"/>
              <w:right w:val="single" w:sz="8" w:space="0" w:color="000000"/>
            </w:tcBorders>
          </w:tcPr>
          <w:p w14:paraId="3DEA4868" w14:textId="77777777" w:rsidR="00AF6887" w:rsidRDefault="00AF6887" w:rsidP="00BD0D7A">
            <w:pPr>
              <w:spacing w:after="0"/>
              <w:ind w:left="1" w:firstLine="0"/>
            </w:pPr>
            <w:r>
              <w:t>⑤</w:t>
            </w:r>
            <w:r>
              <w:rPr>
                <w:rFonts w:ascii="Century" w:eastAsia="Century" w:hAnsi="Century" w:cs="Century"/>
              </w:rPr>
              <w:t xml:space="preserve"> </w:t>
            </w:r>
            <w:r>
              <w:t>飲食店の運営</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5FE899A4" w14:textId="77777777" w:rsidR="00AF6887" w:rsidRDefault="00AF6887" w:rsidP="00BD0D7A">
            <w:pPr>
              <w:spacing w:after="0"/>
              <w:ind w:left="0" w:firstLine="0"/>
            </w:pPr>
            <w:r>
              <w:t>売店、レストラン、喫茶店</w:t>
            </w:r>
            <w:r>
              <w:rPr>
                <w:rFonts w:ascii="Century" w:eastAsia="Century" w:hAnsi="Century" w:cs="Century"/>
              </w:rPr>
              <w:t xml:space="preserve"> </w:t>
            </w:r>
            <w:r>
              <w:t>など</w:t>
            </w:r>
            <w:r>
              <w:rPr>
                <w:rFonts w:ascii="Century" w:eastAsia="Century" w:hAnsi="Century" w:cs="Century"/>
              </w:rPr>
              <w:t xml:space="preserve">  </w:t>
            </w:r>
          </w:p>
        </w:tc>
      </w:tr>
      <w:tr w:rsidR="00AF6887" w14:paraId="06E425AE" w14:textId="77777777" w:rsidTr="00BD0D7A">
        <w:trPr>
          <w:trHeight w:val="1100"/>
        </w:trPr>
        <w:tc>
          <w:tcPr>
            <w:tcW w:w="0" w:type="auto"/>
            <w:vMerge/>
            <w:tcBorders>
              <w:top w:val="nil"/>
              <w:left w:val="single" w:sz="8" w:space="0" w:color="000000"/>
              <w:bottom w:val="single" w:sz="8" w:space="0" w:color="000000"/>
              <w:right w:val="single" w:sz="8" w:space="0" w:color="000000"/>
            </w:tcBorders>
          </w:tcPr>
          <w:p w14:paraId="377226C3" w14:textId="77777777" w:rsidR="00AF6887" w:rsidRDefault="00AF6887" w:rsidP="00BD0D7A">
            <w:pPr>
              <w:spacing w:after="160"/>
              <w:ind w:left="0" w:firstLine="0"/>
            </w:pPr>
          </w:p>
        </w:tc>
        <w:tc>
          <w:tcPr>
            <w:tcW w:w="2360" w:type="dxa"/>
            <w:tcBorders>
              <w:top w:val="single" w:sz="8" w:space="0" w:color="000000"/>
              <w:left w:val="single" w:sz="8" w:space="0" w:color="000000"/>
              <w:bottom w:val="single" w:sz="8" w:space="0" w:color="000000"/>
              <w:right w:val="single" w:sz="8" w:space="0" w:color="000000"/>
            </w:tcBorders>
            <w:vAlign w:val="center"/>
          </w:tcPr>
          <w:p w14:paraId="3145DF2E" w14:textId="77777777" w:rsidR="00AF6887" w:rsidRDefault="00AF6887" w:rsidP="00BD0D7A">
            <w:pPr>
              <w:spacing w:after="0"/>
              <w:ind w:left="317" w:hanging="316"/>
            </w:pPr>
            <w:r>
              <w:t>⑥</w:t>
            </w:r>
            <w:r>
              <w:rPr>
                <w:rFonts w:ascii="Century" w:eastAsia="Century" w:hAnsi="Century" w:cs="Century"/>
              </w:rPr>
              <w:t xml:space="preserve"> </w:t>
            </w:r>
            <w:r>
              <w:t>その他のサービス・役務</w:t>
            </w:r>
            <w:r>
              <w:rPr>
                <w:rFonts w:ascii="Century" w:eastAsia="Century" w:hAnsi="Century" w:cs="Century"/>
              </w:rPr>
              <w:t xml:space="preserve">  </w:t>
            </w:r>
          </w:p>
        </w:tc>
        <w:tc>
          <w:tcPr>
            <w:tcW w:w="5296" w:type="dxa"/>
            <w:tcBorders>
              <w:top w:val="single" w:sz="8" w:space="0" w:color="000000"/>
              <w:left w:val="single" w:sz="8" w:space="0" w:color="000000"/>
              <w:bottom w:val="single" w:sz="8" w:space="0" w:color="000000"/>
              <w:right w:val="single" w:sz="8" w:space="0" w:color="000000"/>
            </w:tcBorders>
          </w:tcPr>
          <w:p w14:paraId="608FC778" w14:textId="77777777" w:rsidR="00AF6887" w:rsidRDefault="00AF6887" w:rsidP="00BD0D7A">
            <w:pPr>
              <w:spacing w:after="0"/>
              <w:ind w:left="0" w:firstLine="0"/>
            </w:pPr>
            <w:r>
              <w:t>仕分け・発送、袋詰・包装・梱包、洗浄、解体、印刷物折り、おしぼり類折り、筆耕、文書の廃棄（シュレッダー）、資源回収・分別等、上記以外のサービス</w:t>
            </w:r>
            <w:r>
              <w:rPr>
                <w:rFonts w:ascii="Century" w:eastAsia="Century" w:hAnsi="Century" w:cs="Century"/>
              </w:rPr>
              <w:t xml:space="preserve">  </w:t>
            </w:r>
          </w:p>
        </w:tc>
      </w:tr>
    </w:tbl>
    <w:p w14:paraId="79864AF1" w14:textId="77777777" w:rsidR="00AF6887" w:rsidRDefault="00AF6887" w:rsidP="00AF6887">
      <w:pPr>
        <w:spacing w:after="87"/>
        <w:ind w:left="43" w:firstLine="0"/>
      </w:pPr>
      <w:r>
        <w:rPr>
          <w:rFonts w:ascii="Century" w:eastAsia="Century" w:hAnsi="Century" w:cs="Century"/>
        </w:rPr>
        <w:t xml:space="preserve"> </w:t>
      </w:r>
    </w:p>
    <w:p w14:paraId="2FF5EB60" w14:textId="77777777" w:rsidR="00AF6887" w:rsidRDefault="00AF6887" w:rsidP="00AF6887">
      <w:pPr>
        <w:spacing w:after="87"/>
        <w:ind w:left="43" w:firstLine="0"/>
      </w:pPr>
      <w:r>
        <w:rPr>
          <w:rFonts w:ascii="Century" w:eastAsia="Century" w:hAnsi="Century" w:cs="Century"/>
        </w:rPr>
        <w:t xml:space="preserve"> </w:t>
      </w:r>
    </w:p>
    <w:p w14:paraId="0853840A" w14:textId="77777777" w:rsidR="00AF6887" w:rsidRDefault="00AF6887" w:rsidP="00AF6887">
      <w:pPr>
        <w:spacing w:after="87"/>
        <w:ind w:left="43" w:firstLine="0"/>
      </w:pPr>
      <w:r>
        <w:rPr>
          <w:rFonts w:ascii="Century" w:eastAsia="Century" w:hAnsi="Century" w:cs="Century"/>
        </w:rPr>
        <w:t xml:space="preserve"> </w:t>
      </w:r>
    </w:p>
    <w:p w14:paraId="06FD3606" w14:textId="77777777" w:rsidR="00AF6887" w:rsidRDefault="00AF6887" w:rsidP="00AF6887">
      <w:pPr>
        <w:spacing w:after="87"/>
        <w:ind w:left="43" w:firstLine="0"/>
      </w:pPr>
      <w:r>
        <w:rPr>
          <w:rFonts w:ascii="Century" w:eastAsia="Century" w:hAnsi="Century" w:cs="Century"/>
        </w:rPr>
        <w:t xml:space="preserve"> </w:t>
      </w:r>
    </w:p>
    <w:p w14:paraId="3B0E351C" w14:textId="77777777" w:rsidR="00AF6887" w:rsidRDefault="00AF6887" w:rsidP="00AF6887">
      <w:pPr>
        <w:spacing w:after="87"/>
        <w:ind w:left="43" w:firstLine="0"/>
      </w:pPr>
      <w:r>
        <w:rPr>
          <w:rFonts w:ascii="Century" w:eastAsia="Century" w:hAnsi="Century" w:cs="Century"/>
        </w:rPr>
        <w:t xml:space="preserve"> </w:t>
      </w:r>
    </w:p>
    <w:p w14:paraId="2B183E1A" w14:textId="77777777" w:rsidR="00AF6887" w:rsidRDefault="00AF6887" w:rsidP="00AF6887">
      <w:pPr>
        <w:spacing w:after="87"/>
        <w:ind w:left="43" w:firstLine="0"/>
      </w:pPr>
      <w:r>
        <w:rPr>
          <w:rFonts w:ascii="Century" w:eastAsia="Century" w:hAnsi="Century" w:cs="Century"/>
        </w:rPr>
        <w:t xml:space="preserve"> </w:t>
      </w:r>
    </w:p>
    <w:p w14:paraId="5C13377F" w14:textId="77777777" w:rsidR="00AF6887" w:rsidRDefault="00AF6887" w:rsidP="00AF6887">
      <w:pPr>
        <w:spacing w:after="87"/>
        <w:ind w:left="43" w:firstLine="0"/>
      </w:pPr>
      <w:r>
        <w:rPr>
          <w:rFonts w:ascii="Century" w:eastAsia="Century" w:hAnsi="Century" w:cs="Century"/>
        </w:rPr>
        <w:t xml:space="preserve"> </w:t>
      </w:r>
    </w:p>
    <w:p w14:paraId="6844EAFC" w14:textId="77777777" w:rsidR="00AF6887" w:rsidRDefault="00AF6887" w:rsidP="00AF6887">
      <w:pPr>
        <w:spacing w:after="87"/>
        <w:ind w:left="43" w:firstLine="0"/>
      </w:pPr>
      <w:r>
        <w:rPr>
          <w:rFonts w:ascii="Century" w:eastAsia="Century" w:hAnsi="Century" w:cs="Century"/>
        </w:rPr>
        <w:t xml:space="preserve"> </w:t>
      </w:r>
    </w:p>
    <w:p w14:paraId="36F7BC4F" w14:textId="77777777" w:rsidR="00AF6887" w:rsidRDefault="00AF6887" w:rsidP="00AF6887">
      <w:pPr>
        <w:spacing w:after="87"/>
        <w:ind w:left="43" w:firstLine="0"/>
      </w:pPr>
      <w:r>
        <w:rPr>
          <w:rFonts w:ascii="Century" w:eastAsia="Century" w:hAnsi="Century" w:cs="Century"/>
        </w:rPr>
        <w:t xml:space="preserve"> </w:t>
      </w:r>
    </w:p>
    <w:p w14:paraId="58FFF8B7" w14:textId="77777777" w:rsidR="00AF6887" w:rsidRDefault="00AF6887" w:rsidP="00AF6887">
      <w:pPr>
        <w:spacing w:after="87"/>
        <w:ind w:left="43" w:firstLine="0"/>
      </w:pPr>
      <w:r>
        <w:rPr>
          <w:rFonts w:ascii="Century" w:eastAsia="Century" w:hAnsi="Century" w:cs="Century"/>
        </w:rPr>
        <w:t xml:space="preserve"> </w:t>
      </w:r>
    </w:p>
    <w:p w14:paraId="6EF57266" w14:textId="77777777" w:rsidR="00AF6887" w:rsidRDefault="00AF6887" w:rsidP="00AF6887">
      <w:pPr>
        <w:spacing w:after="87"/>
        <w:ind w:left="43" w:firstLine="0"/>
      </w:pPr>
      <w:r>
        <w:rPr>
          <w:rFonts w:ascii="Century" w:eastAsia="Century" w:hAnsi="Century" w:cs="Century"/>
        </w:rPr>
        <w:t xml:space="preserve"> </w:t>
      </w:r>
    </w:p>
    <w:p w14:paraId="59329ECD" w14:textId="77777777" w:rsidR="00AF6887" w:rsidRDefault="00AF6887" w:rsidP="00AF6887">
      <w:pPr>
        <w:spacing w:after="87"/>
        <w:ind w:left="43" w:firstLine="0"/>
      </w:pPr>
      <w:r>
        <w:rPr>
          <w:rFonts w:ascii="Century" w:eastAsia="Century" w:hAnsi="Century" w:cs="Century"/>
        </w:rPr>
        <w:t xml:space="preserve"> </w:t>
      </w:r>
    </w:p>
    <w:p w14:paraId="0603001C" w14:textId="77777777" w:rsidR="00AF6887" w:rsidRDefault="00AF6887" w:rsidP="00AF6887">
      <w:pPr>
        <w:spacing w:after="87"/>
        <w:ind w:left="43" w:firstLine="0"/>
      </w:pPr>
      <w:r>
        <w:rPr>
          <w:rFonts w:ascii="Century" w:eastAsia="Century" w:hAnsi="Century" w:cs="Century"/>
        </w:rPr>
        <w:t xml:space="preserve"> </w:t>
      </w:r>
    </w:p>
    <w:p w14:paraId="3C27D949" w14:textId="77777777" w:rsidR="00AF6887" w:rsidRDefault="00AF6887" w:rsidP="00AF6887">
      <w:pPr>
        <w:spacing w:after="87"/>
        <w:ind w:left="43" w:firstLine="0"/>
      </w:pPr>
    </w:p>
    <w:sectPr w:rsidR="00AF6887">
      <w:footerReference w:type="even" r:id="rId7"/>
      <w:footerReference w:type="default" r:id="rId8"/>
      <w:footerReference w:type="first" r:id="rId9"/>
      <w:pgSz w:w="11906" w:h="16838"/>
      <w:pgMar w:top="1211" w:right="1700" w:bottom="1715" w:left="1702" w:header="72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E263" w14:textId="77777777" w:rsidR="00303C8D" w:rsidRDefault="00303C8D" w:rsidP="0073013C">
      <w:pPr>
        <w:spacing w:after="0" w:line="240" w:lineRule="auto"/>
      </w:pPr>
      <w:r>
        <w:separator/>
      </w:r>
    </w:p>
  </w:endnote>
  <w:endnote w:type="continuationSeparator" w:id="0">
    <w:p w14:paraId="6DA214DC" w14:textId="77777777" w:rsidR="00303C8D" w:rsidRDefault="00303C8D" w:rsidP="0073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4CFF" w14:textId="77777777" w:rsidR="00456492" w:rsidRDefault="0073013C">
    <w:pPr>
      <w:spacing w:after="0"/>
      <w:ind w:left="1"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0ACF93D4" w14:textId="77777777" w:rsidR="00456492" w:rsidRDefault="0073013C">
    <w:pPr>
      <w:spacing w:after="0"/>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F4A2" w14:textId="77777777" w:rsidR="00456492" w:rsidRDefault="0073013C">
    <w:pPr>
      <w:spacing w:after="0"/>
      <w:ind w:left="1"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050AA2">
      <w:rPr>
        <w:rFonts w:ascii="Century" w:eastAsia="Century" w:hAnsi="Century" w:cs="Century"/>
        <w:noProof/>
      </w:rPr>
      <w:t>1</w:t>
    </w:r>
    <w:r>
      <w:rPr>
        <w:rFonts w:ascii="Century" w:eastAsia="Century" w:hAnsi="Century" w:cs="Century"/>
      </w:rPr>
      <w:fldChar w:fldCharType="end"/>
    </w:r>
    <w:r>
      <w:rPr>
        <w:rFonts w:ascii="Century" w:eastAsia="Century" w:hAnsi="Century" w:cs="Century"/>
      </w:rPr>
      <w:t xml:space="preserve"> </w:t>
    </w:r>
  </w:p>
  <w:p w14:paraId="6E75D745" w14:textId="77777777" w:rsidR="00456492" w:rsidRDefault="0073013C">
    <w:pPr>
      <w:spacing w:after="0"/>
      <w:ind w:left="0" w:firstLine="0"/>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1DAE" w14:textId="77777777" w:rsidR="00456492" w:rsidRDefault="0073013C">
    <w:pPr>
      <w:spacing w:after="0"/>
      <w:ind w:left="1"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0A3E571C" w14:textId="77777777" w:rsidR="00456492" w:rsidRDefault="0073013C">
    <w:pPr>
      <w:spacing w:after="0"/>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2FD2" w14:textId="77777777" w:rsidR="00303C8D" w:rsidRDefault="00303C8D" w:rsidP="0073013C">
      <w:pPr>
        <w:spacing w:after="0" w:line="240" w:lineRule="auto"/>
      </w:pPr>
      <w:r>
        <w:separator/>
      </w:r>
    </w:p>
  </w:footnote>
  <w:footnote w:type="continuationSeparator" w:id="0">
    <w:p w14:paraId="33E398D1" w14:textId="77777777" w:rsidR="00303C8D" w:rsidRDefault="00303C8D" w:rsidP="00730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E3948"/>
    <w:multiLevelType w:val="hybridMultilevel"/>
    <w:tmpl w:val="9050BBE0"/>
    <w:lvl w:ilvl="0" w:tplc="1C728FFC">
      <w:start w:val="1"/>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18C32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AAA6C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904A9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380B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C0D8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B072C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5277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50710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87"/>
    <w:rsid w:val="00050AA2"/>
    <w:rsid w:val="002008E0"/>
    <w:rsid w:val="00283370"/>
    <w:rsid w:val="00303C8D"/>
    <w:rsid w:val="0046065A"/>
    <w:rsid w:val="00474904"/>
    <w:rsid w:val="005565FC"/>
    <w:rsid w:val="0073013C"/>
    <w:rsid w:val="008A38BA"/>
    <w:rsid w:val="009559AB"/>
    <w:rsid w:val="00970CF6"/>
    <w:rsid w:val="009C250C"/>
    <w:rsid w:val="00AF6887"/>
    <w:rsid w:val="00E00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498044"/>
  <w15:chartTrackingRefBased/>
  <w15:docId w15:val="{0255EF90-B984-45E2-AC69-05D295E9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887"/>
    <w:pPr>
      <w:spacing w:after="102"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F6887"/>
    <w:tblPr>
      <w:tblCellMar>
        <w:top w:w="0" w:type="dxa"/>
        <w:left w:w="0" w:type="dxa"/>
        <w:bottom w:w="0" w:type="dxa"/>
        <w:right w:w="0" w:type="dxa"/>
      </w:tblCellMar>
    </w:tblPr>
  </w:style>
  <w:style w:type="paragraph" w:styleId="a3">
    <w:name w:val="Balloon Text"/>
    <w:basedOn w:val="a"/>
    <w:link w:val="a4"/>
    <w:uiPriority w:val="99"/>
    <w:semiHidden/>
    <w:unhideWhenUsed/>
    <w:rsid w:val="00AF688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6887"/>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3013C"/>
    <w:pPr>
      <w:tabs>
        <w:tab w:val="center" w:pos="4252"/>
        <w:tab w:val="right" w:pos="8504"/>
      </w:tabs>
      <w:snapToGrid w:val="0"/>
    </w:pPr>
  </w:style>
  <w:style w:type="character" w:customStyle="1" w:styleId="a6">
    <w:name w:val="ヘッダー (文字)"/>
    <w:basedOn w:val="a0"/>
    <w:link w:val="a5"/>
    <w:uiPriority w:val="99"/>
    <w:rsid w:val="0073013C"/>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WS1331</dc:creator>
  <cp:keywords/>
  <dc:description/>
  <cp:lastModifiedBy>WS2018</cp:lastModifiedBy>
  <cp:revision>3</cp:revision>
  <cp:lastPrinted>2021-06-14T07:02:00Z</cp:lastPrinted>
  <dcterms:created xsi:type="dcterms:W3CDTF">2023-06-06T06:26:00Z</dcterms:created>
  <dcterms:modified xsi:type="dcterms:W3CDTF">2023-06-08T00:42:00Z</dcterms:modified>
</cp:coreProperties>
</file>