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8"/>
        <w:tblpPr w:leftFromText="142" w:rightFromText="142" w:vertAnchor="page" w:horzAnchor="margin" w:tblpY="1171"/>
        <w:tblW w:w="10774" w:type="dxa"/>
        <w:tblLook w:val="04A0" w:firstRow="1" w:lastRow="0" w:firstColumn="1" w:lastColumn="0" w:noHBand="0" w:noVBand="1"/>
      </w:tblPr>
      <w:tblGrid>
        <w:gridCol w:w="1242"/>
        <w:gridCol w:w="1310"/>
        <w:gridCol w:w="3401"/>
        <w:gridCol w:w="4821"/>
      </w:tblGrid>
      <w:tr w:rsidR="00446EE8" w:rsidRPr="00774418" w:rsidTr="00446EE8">
        <w:trPr>
          <w:trHeight w:val="269"/>
        </w:trPr>
        <w:tc>
          <w:tcPr>
            <w:tcW w:w="1242" w:type="dxa"/>
          </w:tcPr>
          <w:p w:rsidR="00446EE8" w:rsidRPr="005A5177" w:rsidRDefault="00446EE8" w:rsidP="000C4896">
            <w:pPr>
              <w:jc w:val="center"/>
              <w:rPr>
                <w:sz w:val="20"/>
                <w:szCs w:val="20"/>
              </w:rPr>
            </w:pPr>
            <w:r w:rsidRPr="005A5177">
              <w:rPr>
                <w:rFonts w:hint="eastAsia"/>
                <w:sz w:val="20"/>
                <w:szCs w:val="20"/>
              </w:rPr>
              <w:t>事業名</w:t>
            </w:r>
          </w:p>
        </w:tc>
        <w:tc>
          <w:tcPr>
            <w:tcW w:w="4711" w:type="dxa"/>
            <w:gridSpan w:val="2"/>
          </w:tcPr>
          <w:p w:rsidR="00446EE8" w:rsidRPr="00774418" w:rsidRDefault="00446EE8" w:rsidP="00B83519">
            <w:pPr>
              <w:jc w:val="center"/>
              <w:rPr>
                <w:sz w:val="20"/>
                <w:szCs w:val="20"/>
              </w:rPr>
            </w:pPr>
            <w:r w:rsidRPr="00774418">
              <w:rPr>
                <w:rFonts w:hint="eastAsia"/>
                <w:sz w:val="20"/>
                <w:szCs w:val="20"/>
              </w:rPr>
              <w:t>放課後児童クラブ</w:t>
            </w:r>
          </w:p>
        </w:tc>
        <w:tc>
          <w:tcPr>
            <w:tcW w:w="4821" w:type="dxa"/>
          </w:tcPr>
          <w:p w:rsidR="00446EE8" w:rsidRPr="00774418" w:rsidRDefault="00446EE8" w:rsidP="00B83519">
            <w:pPr>
              <w:jc w:val="center"/>
              <w:rPr>
                <w:sz w:val="20"/>
                <w:szCs w:val="20"/>
              </w:rPr>
            </w:pPr>
            <w:r w:rsidRPr="00774418">
              <w:rPr>
                <w:rFonts w:hint="eastAsia"/>
                <w:sz w:val="20"/>
                <w:szCs w:val="20"/>
              </w:rPr>
              <w:t>放課後子ども教室</w:t>
            </w:r>
          </w:p>
        </w:tc>
      </w:tr>
      <w:tr w:rsidR="00446EE8" w:rsidRPr="00774418" w:rsidTr="00446EE8">
        <w:tc>
          <w:tcPr>
            <w:tcW w:w="1242" w:type="dxa"/>
          </w:tcPr>
          <w:p w:rsidR="00446EE8" w:rsidRPr="005A5177" w:rsidRDefault="00446EE8" w:rsidP="00446EE8">
            <w:pPr>
              <w:snapToGrid w:val="0"/>
              <w:spacing w:line="240" w:lineRule="atLeast"/>
              <w:rPr>
                <w:sz w:val="20"/>
                <w:szCs w:val="20"/>
              </w:rPr>
            </w:pPr>
            <w:r w:rsidRPr="005A5177">
              <w:rPr>
                <w:rFonts w:hint="eastAsia"/>
                <w:sz w:val="20"/>
                <w:szCs w:val="20"/>
              </w:rPr>
              <w:t>目的</w:t>
            </w:r>
            <w:r w:rsidR="00374C84">
              <w:rPr>
                <w:rFonts w:hint="eastAsia"/>
                <w:sz w:val="20"/>
                <w:szCs w:val="20"/>
              </w:rPr>
              <w:t>・内容</w:t>
            </w:r>
          </w:p>
        </w:tc>
        <w:tc>
          <w:tcPr>
            <w:tcW w:w="4711" w:type="dxa"/>
            <w:gridSpan w:val="2"/>
          </w:tcPr>
          <w:p w:rsidR="00446EE8" w:rsidRPr="00774418" w:rsidRDefault="00446EE8" w:rsidP="00446EE8">
            <w:pPr>
              <w:snapToGrid w:val="0"/>
              <w:spacing w:line="240" w:lineRule="atLeast"/>
              <w:ind w:left="200" w:hangingChars="100" w:hanging="200"/>
              <w:rPr>
                <w:sz w:val="20"/>
                <w:szCs w:val="20"/>
              </w:rPr>
            </w:pPr>
            <w:r w:rsidRPr="00774418">
              <w:rPr>
                <w:rFonts w:hint="eastAsia"/>
                <w:sz w:val="20"/>
                <w:szCs w:val="20"/>
              </w:rPr>
              <w:t>○就労等により</w:t>
            </w:r>
            <w:r w:rsidRPr="00E43D6A">
              <w:rPr>
                <w:rFonts w:hint="eastAsia"/>
                <w:sz w:val="20"/>
                <w:szCs w:val="20"/>
              </w:rPr>
              <w:t>保護者</w:t>
            </w:r>
            <w:r w:rsidRPr="00774418">
              <w:rPr>
                <w:rFonts w:hint="eastAsia"/>
                <w:sz w:val="20"/>
                <w:szCs w:val="20"/>
              </w:rPr>
              <w:t>が放課後家庭にいない小学生をお預かりし、放課後の生活及び遊びの場を提供します。</w:t>
            </w:r>
          </w:p>
          <w:p w:rsidR="00446EE8" w:rsidRPr="00774418" w:rsidRDefault="00446EE8" w:rsidP="00446EE8">
            <w:pPr>
              <w:snapToGrid w:val="0"/>
              <w:spacing w:line="240" w:lineRule="atLeast"/>
              <w:ind w:left="200" w:hangingChars="100" w:hanging="200"/>
              <w:rPr>
                <w:sz w:val="20"/>
                <w:szCs w:val="20"/>
              </w:rPr>
            </w:pPr>
            <w:r w:rsidRPr="00774418">
              <w:rPr>
                <w:rFonts w:hint="eastAsia"/>
                <w:sz w:val="20"/>
                <w:szCs w:val="20"/>
              </w:rPr>
              <w:t>○子どもたちの感情や意志を尊重</w:t>
            </w:r>
            <w:r w:rsidR="00FB11B3">
              <w:rPr>
                <w:rFonts w:hint="eastAsia"/>
                <w:sz w:val="20"/>
                <w:szCs w:val="20"/>
              </w:rPr>
              <w:t>し、自主性、社会性及び創造性の向上や基本的生活習慣の</w:t>
            </w:r>
            <w:r w:rsidRPr="00774418">
              <w:rPr>
                <w:rFonts w:hint="eastAsia"/>
                <w:sz w:val="20"/>
                <w:szCs w:val="20"/>
              </w:rPr>
              <w:t>ための育成支援を行います。</w:t>
            </w:r>
          </w:p>
        </w:tc>
        <w:tc>
          <w:tcPr>
            <w:tcW w:w="4821" w:type="dxa"/>
          </w:tcPr>
          <w:p w:rsidR="00446EE8" w:rsidRPr="00774418" w:rsidRDefault="00446EE8" w:rsidP="00446EE8">
            <w:pPr>
              <w:snapToGrid w:val="0"/>
              <w:spacing w:line="240" w:lineRule="atLeast"/>
              <w:ind w:left="200" w:hangingChars="100" w:hanging="200"/>
              <w:rPr>
                <w:rFonts w:asciiTheme="minorEastAsia" w:hAnsiTheme="minorEastAsia" w:cs="HG丸ｺﾞｼｯｸM-PRO"/>
                <w:kern w:val="0"/>
                <w:sz w:val="20"/>
                <w:szCs w:val="20"/>
              </w:rPr>
            </w:pPr>
            <w:r w:rsidRPr="00774418">
              <w:rPr>
                <w:rFonts w:asciiTheme="minorEastAsia" w:hAnsiTheme="minorEastAsia" w:cs="HG丸ｺﾞｼｯｸM-PRO" w:hint="eastAsia"/>
                <w:kern w:val="0"/>
                <w:sz w:val="20"/>
                <w:szCs w:val="20"/>
              </w:rPr>
              <w:t>○放課後、子どもたちが安心・安全に生活したり遊んだりできる居場所を提供します。</w:t>
            </w:r>
          </w:p>
          <w:p w:rsidR="00FF13A5" w:rsidRDefault="0084502F" w:rsidP="00FF13A5">
            <w:pPr>
              <w:snapToGrid w:val="0"/>
              <w:spacing w:line="240" w:lineRule="atLeast"/>
              <w:ind w:left="200" w:hangingChars="100" w:hanging="200"/>
              <w:rPr>
                <w:rFonts w:asciiTheme="minorEastAsia" w:hAnsiTheme="minorEastAsia" w:cs="HG丸ｺﾞｼｯｸM-PRO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HG丸ｺﾞｼｯｸM-PRO" w:hint="eastAsia"/>
                <w:kern w:val="0"/>
                <w:sz w:val="20"/>
                <w:szCs w:val="20"/>
              </w:rPr>
              <w:t>○</w:t>
            </w:r>
            <w:r w:rsidR="00D30770">
              <w:rPr>
                <w:rFonts w:asciiTheme="minorEastAsia" w:hAnsiTheme="minorEastAsia" w:cs="HG丸ｺﾞｼｯｸM-PRO" w:hint="eastAsia"/>
                <w:kern w:val="0"/>
                <w:sz w:val="20"/>
                <w:szCs w:val="20"/>
              </w:rPr>
              <w:t>自主的な活動を</w:t>
            </w:r>
            <w:r w:rsidR="00FF13A5">
              <w:rPr>
                <w:rFonts w:asciiTheme="minorEastAsia" w:hAnsiTheme="minorEastAsia" w:cs="HG丸ｺﾞｼｯｸM-PRO" w:hint="eastAsia"/>
                <w:kern w:val="0"/>
                <w:sz w:val="20"/>
                <w:szCs w:val="20"/>
              </w:rPr>
              <w:t>楽しむ中で、子どもたちの健全な育成の推進を図ります。</w:t>
            </w:r>
          </w:p>
          <w:p w:rsidR="00D30770" w:rsidRPr="00D30770" w:rsidRDefault="00D30770" w:rsidP="00FF13A5">
            <w:pPr>
              <w:snapToGrid w:val="0"/>
              <w:spacing w:line="240" w:lineRule="atLeast"/>
              <w:ind w:left="200" w:hangingChars="100" w:hanging="200"/>
              <w:rPr>
                <w:rFonts w:asciiTheme="minorEastAsia" w:hAnsiTheme="minorEastAsia" w:cs="HG丸ｺﾞｼｯｸM-PRO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HG丸ｺﾞｼｯｸM-PRO" w:hint="eastAsia"/>
                <w:kern w:val="0"/>
                <w:sz w:val="20"/>
                <w:szCs w:val="20"/>
              </w:rPr>
              <w:t>○体験活動やスポーツ、地域住民との交流を大切にします。</w:t>
            </w:r>
          </w:p>
          <w:p w:rsidR="00FB11B3" w:rsidRPr="00D30770" w:rsidRDefault="005A11B0" w:rsidP="00D30770">
            <w:pPr>
              <w:snapToGrid w:val="0"/>
              <w:spacing w:line="240" w:lineRule="atLeast"/>
              <w:ind w:left="200" w:hangingChars="100" w:hanging="200"/>
              <w:rPr>
                <w:rFonts w:asciiTheme="minorEastAsia" w:hAnsiTheme="minorEastAsia" w:cs="HG丸ｺﾞｼｯｸM-PRO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HG丸ｺﾞｼｯｸM-PRO" w:hint="eastAsia"/>
                <w:kern w:val="0"/>
                <w:sz w:val="20"/>
                <w:szCs w:val="20"/>
              </w:rPr>
              <w:t>※</w:t>
            </w:r>
            <w:r w:rsidR="00446EE8" w:rsidRPr="00774418">
              <w:rPr>
                <w:rFonts w:asciiTheme="minorEastAsia" w:hAnsiTheme="minorEastAsia" w:cs="HG丸ｺﾞｼｯｸM-PRO" w:hint="eastAsia"/>
                <w:kern w:val="0"/>
                <w:sz w:val="20"/>
                <w:szCs w:val="20"/>
              </w:rPr>
              <w:t>保育や預かりの場ではありません。</w:t>
            </w:r>
          </w:p>
        </w:tc>
      </w:tr>
      <w:tr w:rsidR="00446EE8" w:rsidRPr="00774418" w:rsidTr="00446EE8">
        <w:tc>
          <w:tcPr>
            <w:tcW w:w="1242" w:type="dxa"/>
          </w:tcPr>
          <w:p w:rsidR="00446EE8" w:rsidRPr="005A5177" w:rsidRDefault="00446EE8" w:rsidP="00446EE8">
            <w:pPr>
              <w:snapToGrid w:val="0"/>
              <w:spacing w:line="240" w:lineRule="atLeast"/>
              <w:rPr>
                <w:sz w:val="20"/>
                <w:szCs w:val="20"/>
              </w:rPr>
            </w:pPr>
            <w:r w:rsidRPr="005A5177">
              <w:rPr>
                <w:rFonts w:hint="eastAsia"/>
                <w:sz w:val="20"/>
                <w:szCs w:val="20"/>
              </w:rPr>
              <w:t>対象児童</w:t>
            </w:r>
          </w:p>
        </w:tc>
        <w:tc>
          <w:tcPr>
            <w:tcW w:w="4711" w:type="dxa"/>
            <w:gridSpan w:val="2"/>
          </w:tcPr>
          <w:p w:rsidR="00446EE8" w:rsidRPr="00774418" w:rsidRDefault="00446EE8" w:rsidP="00446EE8">
            <w:pPr>
              <w:snapToGrid w:val="0"/>
              <w:spacing w:line="240" w:lineRule="atLeast"/>
              <w:ind w:left="200" w:hangingChars="100" w:hanging="200"/>
              <w:rPr>
                <w:sz w:val="20"/>
                <w:szCs w:val="20"/>
              </w:rPr>
            </w:pPr>
            <w:r w:rsidRPr="00774418">
              <w:rPr>
                <w:rFonts w:hint="eastAsia"/>
                <w:sz w:val="20"/>
                <w:szCs w:val="20"/>
              </w:rPr>
              <w:t>○就労等のため、放課後、保護者が家庭にいない小学１年生から６年生</w:t>
            </w:r>
          </w:p>
          <w:p w:rsidR="00446EE8" w:rsidRDefault="00446EE8" w:rsidP="00446EE8">
            <w:pPr>
              <w:snapToGrid w:val="0"/>
              <w:spacing w:line="240" w:lineRule="atLeast"/>
              <w:ind w:left="200" w:hangingChars="100" w:hanging="200"/>
              <w:rPr>
                <w:sz w:val="20"/>
                <w:szCs w:val="20"/>
              </w:rPr>
            </w:pPr>
            <w:r w:rsidRPr="00774418">
              <w:rPr>
                <w:rFonts w:hint="eastAsia"/>
                <w:sz w:val="20"/>
                <w:szCs w:val="20"/>
              </w:rPr>
              <w:t>○</w:t>
            </w:r>
            <w:r w:rsidRPr="00E43D6A">
              <w:rPr>
                <w:rFonts w:hint="eastAsia"/>
                <w:sz w:val="20"/>
                <w:szCs w:val="20"/>
              </w:rPr>
              <w:t>特別な事由</w:t>
            </w:r>
            <w:r w:rsidRPr="00774418">
              <w:rPr>
                <w:rFonts w:hint="eastAsia"/>
                <w:sz w:val="20"/>
                <w:szCs w:val="20"/>
              </w:rPr>
              <w:t>があり教育委員会が特に認めた時</w:t>
            </w:r>
          </w:p>
          <w:p w:rsidR="00FB11B3" w:rsidRPr="00774418" w:rsidRDefault="00FB11B3" w:rsidP="00EB62D6">
            <w:pPr>
              <w:snapToGrid w:val="0"/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821" w:type="dxa"/>
          </w:tcPr>
          <w:p w:rsidR="00446EE8" w:rsidRPr="00774418" w:rsidRDefault="00446EE8" w:rsidP="00446EE8">
            <w:pPr>
              <w:snapToGrid w:val="0"/>
              <w:spacing w:line="240" w:lineRule="atLeast"/>
              <w:ind w:left="200" w:hangingChars="100" w:hanging="200"/>
              <w:rPr>
                <w:sz w:val="20"/>
                <w:szCs w:val="20"/>
              </w:rPr>
            </w:pPr>
            <w:r w:rsidRPr="00774418">
              <w:rPr>
                <w:rFonts w:hint="eastAsia"/>
                <w:sz w:val="20"/>
                <w:szCs w:val="20"/>
              </w:rPr>
              <w:t>○全学年の児童</w:t>
            </w:r>
          </w:p>
          <w:p w:rsidR="00446EE8" w:rsidRDefault="00446EE8" w:rsidP="00374C84">
            <w:pPr>
              <w:snapToGrid w:val="0"/>
              <w:spacing w:line="240" w:lineRule="atLeast"/>
              <w:ind w:leftChars="100" w:left="410" w:hangingChars="100" w:hanging="200"/>
              <w:rPr>
                <w:sz w:val="20"/>
                <w:szCs w:val="20"/>
              </w:rPr>
            </w:pPr>
          </w:p>
          <w:p w:rsidR="00FB11B3" w:rsidRPr="00774418" w:rsidRDefault="00FB11B3" w:rsidP="00374C84">
            <w:pPr>
              <w:snapToGrid w:val="0"/>
              <w:spacing w:line="240" w:lineRule="atLeast"/>
              <w:ind w:leftChars="100" w:left="410" w:hangingChars="100" w:hanging="200"/>
              <w:rPr>
                <w:sz w:val="20"/>
                <w:szCs w:val="20"/>
              </w:rPr>
            </w:pPr>
          </w:p>
        </w:tc>
      </w:tr>
      <w:tr w:rsidR="00446EE8" w:rsidRPr="00774418" w:rsidTr="00446EE8">
        <w:tc>
          <w:tcPr>
            <w:tcW w:w="1242" w:type="dxa"/>
          </w:tcPr>
          <w:p w:rsidR="00446EE8" w:rsidRPr="005A5177" w:rsidRDefault="00446EE8" w:rsidP="00446EE8">
            <w:pPr>
              <w:snapToGrid w:val="0"/>
              <w:spacing w:line="240" w:lineRule="atLeast"/>
              <w:rPr>
                <w:sz w:val="20"/>
                <w:szCs w:val="20"/>
              </w:rPr>
            </w:pPr>
            <w:r w:rsidRPr="005A5177">
              <w:rPr>
                <w:rFonts w:hint="eastAsia"/>
                <w:sz w:val="20"/>
                <w:szCs w:val="20"/>
              </w:rPr>
              <w:t>登録</w:t>
            </w:r>
          </w:p>
        </w:tc>
        <w:tc>
          <w:tcPr>
            <w:tcW w:w="4711" w:type="dxa"/>
            <w:gridSpan w:val="2"/>
          </w:tcPr>
          <w:p w:rsidR="00446EE8" w:rsidRPr="00774418" w:rsidRDefault="00446EE8" w:rsidP="00446EE8">
            <w:pPr>
              <w:snapToGrid w:val="0"/>
              <w:spacing w:line="240" w:lineRule="atLeast"/>
              <w:ind w:left="200" w:hangingChars="100" w:hanging="200"/>
              <w:rPr>
                <w:sz w:val="20"/>
                <w:szCs w:val="20"/>
              </w:rPr>
            </w:pPr>
            <w:r w:rsidRPr="00774418">
              <w:rPr>
                <w:rFonts w:hint="eastAsia"/>
                <w:sz w:val="20"/>
                <w:szCs w:val="20"/>
              </w:rPr>
              <w:t xml:space="preserve">○登録制　</w:t>
            </w:r>
            <w:r w:rsidR="0084502F">
              <w:rPr>
                <w:rFonts w:hint="eastAsia"/>
                <w:sz w:val="20"/>
                <w:szCs w:val="20"/>
              </w:rPr>
              <w:t>（</w:t>
            </w:r>
            <w:r w:rsidRPr="00774418">
              <w:rPr>
                <w:rFonts w:hint="eastAsia"/>
                <w:sz w:val="20"/>
                <w:szCs w:val="20"/>
              </w:rPr>
              <w:t>利用日申込み</w:t>
            </w:r>
            <w:r w:rsidR="0084502F">
              <w:rPr>
                <w:rFonts w:hint="eastAsia"/>
                <w:sz w:val="20"/>
                <w:szCs w:val="20"/>
              </w:rPr>
              <w:t xml:space="preserve">）　</w:t>
            </w:r>
          </w:p>
          <w:p w:rsidR="00EB62D6" w:rsidRPr="00774418" w:rsidRDefault="00EB62D6" w:rsidP="00EB62D6">
            <w:pPr>
              <w:snapToGrid w:val="0"/>
              <w:spacing w:line="240" w:lineRule="atLeast"/>
              <w:ind w:left="200" w:hangingChars="100" w:hanging="200"/>
              <w:rPr>
                <w:sz w:val="20"/>
                <w:szCs w:val="20"/>
              </w:rPr>
            </w:pPr>
          </w:p>
        </w:tc>
        <w:tc>
          <w:tcPr>
            <w:tcW w:w="4821" w:type="dxa"/>
          </w:tcPr>
          <w:p w:rsidR="00446EE8" w:rsidRPr="00774418" w:rsidRDefault="00446EE8" w:rsidP="00446EE8">
            <w:pPr>
              <w:snapToGrid w:val="0"/>
              <w:spacing w:line="240" w:lineRule="atLeast"/>
              <w:ind w:left="200" w:hangingChars="100" w:hanging="200"/>
              <w:rPr>
                <w:sz w:val="20"/>
                <w:szCs w:val="20"/>
              </w:rPr>
            </w:pPr>
            <w:r w:rsidRPr="00774418">
              <w:rPr>
                <w:rFonts w:hint="eastAsia"/>
                <w:sz w:val="20"/>
                <w:szCs w:val="20"/>
              </w:rPr>
              <w:t xml:space="preserve">登録制　</w:t>
            </w:r>
          </w:p>
        </w:tc>
      </w:tr>
      <w:tr w:rsidR="00446EE8" w:rsidRPr="00774418" w:rsidTr="0075371C">
        <w:trPr>
          <w:trHeight w:val="378"/>
        </w:trPr>
        <w:tc>
          <w:tcPr>
            <w:tcW w:w="1242" w:type="dxa"/>
          </w:tcPr>
          <w:p w:rsidR="00446EE8" w:rsidRPr="005A5177" w:rsidRDefault="00446EE8" w:rsidP="00446EE8">
            <w:pPr>
              <w:snapToGrid w:val="0"/>
              <w:spacing w:line="240" w:lineRule="atLeast"/>
              <w:rPr>
                <w:sz w:val="20"/>
                <w:szCs w:val="20"/>
              </w:rPr>
            </w:pPr>
            <w:r w:rsidRPr="005A5177">
              <w:rPr>
                <w:rFonts w:hint="eastAsia"/>
                <w:sz w:val="20"/>
                <w:szCs w:val="20"/>
              </w:rPr>
              <w:t>使用施設</w:t>
            </w:r>
          </w:p>
        </w:tc>
        <w:tc>
          <w:tcPr>
            <w:tcW w:w="4711" w:type="dxa"/>
            <w:gridSpan w:val="2"/>
          </w:tcPr>
          <w:p w:rsidR="00446EE8" w:rsidRDefault="00B83519" w:rsidP="00446EE8">
            <w:pPr>
              <w:snapToGrid w:val="0"/>
              <w:spacing w:line="24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池田児童クラブ</w:t>
            </w:r>
            <w:r w:rsidR="00446EE8" w:rsidRPr="00774418">
              <w:rPr>
                <w:rFonts w:hint="eastAsia"/>
                <w:sz w:val="20"/>
                <w:szCs w:val="20"/>
              </w:rPr>
              <w:t xml:space="preserve">　会染児童センター</w:t>
            </w:r>
            <w:r>
              <w:rPr>
                <w:rFonts w:hint="eastAsia"/>
                <w:sz w:val="20"/>
                <w:szCs w:val="20"/>
              </w:rPr>
              <w:t>内児童クラブ</w:t>
            </w:r>
          </w:p>
          <w:p w:rsidR="00FB11B3" w:rsidRPr="00774418" w:rsidRDefault="00FB11B3" w:rsidP="00446EE8">
            <w:pPr>
              <w:snapToGrid w:val="0"/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821" w:type="dxa"/>
          </w:tcPr>
          <w:p w:rsidR="00446EE8" w:rsidRPr="00774418" w:rsidRDefault="00B83519" w:rsidP="00446EE8">
            <w:pPr>
              <w:snapToGrid w:val="0"/>
              <w:spacing w:line="24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池田小学校　　会染小学校他　</w:t>
            </w:r>
            <w:r w:rsidR="00446EE8" w:rsidRPr="00774418">
              <w:rPr>
                <w:rFonts w:hint="eastAsia"/>
                <w:sz w:val="20"/>
                <w:szCs w:val="20"/>
              </w:rPr>
              <w:t>公共施設</w:t>
            </w:r>
          </w:p>
        </w:tc>
      </w:tr>
      <w:tr w:rsidR="00446EE8" w:rsidRPr="00774418" w:rsidTr="00B725A8">
        <w:trPr>
          <w:trHeight w:val="559"/>
        </w:trPr>
        <w:tc>
          <w:tcPr>
            <w:tcW w:w="1242" w:type="dxa"/>
            <w:vMerge w:val="restart"/>
          </w:tcPr>
          <w:p w:rsidR="00446EE8" w:rsidRPr="005A5177" w:rsidRDefault="00446EE8" w:rsidP="00446EE8">
            <w:pPr>
              <w:snapToGrid w:val="0"/>
              <w:spacing w:line="240" w:lineRule="atLeast"/>
              <w:rPr>
                <w:sz w:val="20"/>
                <w:szCs w:val="20"/>
              </w:rPr>
            </w:pPr>
            <w:r w:rsidRPr="005A5177">
              <w:rPr>
                <w:rFonts w:hint="eastAsia"/>
                <w:sz w:val="20"/>
                <w:szCs w:val="20"/>
              </w:rPr>
              <w:t>開所時間</w:t>
            </w:r>
          </w:p>
        </w:tc>
        <w:tc>
          <w:tcPr>
            <w:tcW w:w="1310" w:type="dxa"/>
            <w:vAlign w:val="center"/>
          </w:tcPr>
          <w:p w:rsidR="00446EE8" w:rsidRPr="000E3052" w:rsidRDefault="00446EE8" w:rsidP="00B725A8">
            <w:pPr>
              <w:snapToGrid w:val="0"/>
              <w:spacing w:line="240" w:lineRule="atLeast"/>
              <w:jc w:val="center"/>
              <w:rPr>
                <w:sz w:val="20"/>
                <w:szCs w:val="20"/>
              </w:rPr>
            </w:pPr>
            <w:r w:rsidRPr="000E3052">
              <w:rPr>
                <w:rFonts w:hint="eastAsia"/>
                <w:sz w:val="20"/>
                <w:szCs w:val="20"/>
              </w:rPr>
              <w:t>平日</w:t>
            </w:r>
          </w:p>
        </w:tc>
        <w:tc>
          <w:tcPr>
            <w:tcW w:w="3401" w:type="dxa"/>
          </w:tcPr>
          <w:p w:rsidR="00446EE8" w:rsidRPr="000E3052" w:rsidRDefault="00446EE8" w:rsidP="00446EE8">
            <w:pPr>
              <w:widowControl/>
              <w:jc w:val="left"/>
              <w:rPr>
                <w:sz w:val="20"/>
                <w:szCs w:val="20"/>
              </w:rPr>
            </w:pPr>
            <w:r w:rsidRPr="000E3052">
              <w:rPr>
                <w:rFonts w:hint="eastAsia"/>
                <w:sz w:val="20"/>
                <w:szCs w:val="20"/>
              </w:rPr>
              <w:t>○下校時刻～</w:t>
            </w:r>
            <w:r w:rsidRPr="000E3052">
              <w:rPr>
                <w:rFonts w:hint="eastAsia"/>
                <w:sz w:val="20"/>
                <w:szCs w:val="20"/>
              </w:rPr>
              <w:t>18:30</w:t>
            </w:r>
          </w:p>
        </w:tc>
        <w:tc>
          <w:tcPr>
            <w:tcW w:w="4821" w:type="dxa"/>
            <w:vMerge w:val="restart"/>
          </w:tcPr>
          <w:p w:rsidR="00446EE8" w:rsidRPr="000E3052" w:rsidRDefault="00FF13A5" w:rsidP="00A060FC">
            <w:pPr>
              <w:widowControl/>
              <w:snapToGrid w:val="0"/>
              <w:spacing w:line="240" w:lineRule="atLeast"/>
              <w:jc w:val="left"/>
              <w:rPr>
                <w:sz w:val="20"/>
                <w:szCs w:val="20"/>
              </w:rPr>
            </w:pPr>
            <w:r w:rsidRPr="000E3052">
              <w:rPr>
                <w:rFonts w:hint="eastAsia"/>
                <w:sz w:val="20"/>
                <w:szCs w:val="20"/>
              </w:rPr>
              <w:t>○週２日</w:t>
            </w:r>
          </w:p>
          <w:p w:rsidR="00446EE8" w:rsidRPr="000E3052" w:rsidRDefault="00FF13A5" w:rsidP="00446EE8">
            <w:pPr>
              <w:widowControl/>
              <w:snapToGrid w:val="0"/>
              <w:spacing w:line="240" w:lineRule="atLeast"/>
              <w:jc w:val="left"/>
              <w:rPr>
                <w:sz w:val="20"/>
                <w:szCs w:val="20"/>
              </w:rPr>
            </w:pPr>
            <w:r w:rsidRPr="000E3052">
              <w:rPr>
                <w:rFonts w:hint="eastAsia"/>
                <w:sz w:val="20"/>
                <w:szCs w:val="20"/>
              </w:rPr>
              <w:t>○</w:t>
            </w:r>
            <w:r w:rsidR="0017480B">
              <w:rPr>
                <w:rFonts w:hint="eastAsia"/>
                <w:sz w:val="20"/>
                <w:szCs w:val="20"/>
              </w:rPr>
              <w:t>下校後</w:t>
            </w:r>
            <w:r w:rsidR="00446EE8" w:rsidRPr="000E3052">
              <w:rPr>
                <w:rFonts w:hint="eastAsia"/>
                <w:sz w:val="20"/>
                <w:szCs w:val="20"/>
              </w:rPr>
              <w:t>～</w:t>
            </w:r>
            <w:r w:rsidRPr="000E3052">
              <w:rPr>
                <w:rFonts w:hint="eastAsia"/>
                <w:sz w:val="20"/>
                <w:szCs w:val="20"/>
              </w:rPr>
              <w:t>17</w:t>
            </w:r>
            <w:r w:rsidRPr="000E3052">
              <w:rPr>
                <w:rFonts w:hint="eastAsia"/>
                <w:sz w:val="20"/>
                <w:szCs w:val="20"/>
              </w:rPr>
              <w:t>：</w:t>
            </w:r>
            <w:r w:rsidRPr="000E3052">
              <w:rPr>
                <w:rFonts w:hint="eastAsia"/>
                <w:sz w:val="20"/>
                <w:szCs w:val="20"/>
              </w:rPr>
              <w:t>00</w:t>
            </w:r>
            <w:r w:rsidRPr="000E3052">
              <w:rPr>
                <w:rFonts w:hint="eastAsia"/>
                <w:sz w:val="20"/>
                <w:szCs w:val="20"/>
              </w:rPr>
              <w:t>（６月～</w:t>
            </w:r>
            <w:r w:rsidRPr="000E3052">
              <w:rPr>
                <w:rFonts w:hint="eastAsia"/>
                <w:sz w:val="20"/>
                <w:szCs w:val="20"/>
              </w:rPr>
              <w:t>10</w:t>
            </w:r>
            <w:r w:rsidRPr="000E3052">
              <w:rPr>
                <w:rFonts w:hint="eastAsia"/>
                <w:sz w:val="20"/>
                <w:szCs w:val="20"/>
              </w:rPr>
              <w:t>月</w:t>
            </w:r>
            <w:r w:rsidR="0017480B">
              <w:rPr>
                <w:rFonts w:hint="eastAsia"/>
                <w:sz w:val="20"/>
                <w:szCs w:val="20"/>
              </w:rPr>
              <w:t>・３月</w:t>
            </w:r>
            <w:r w:rsidRPr="000E3052">
              <w:rPr>
                <w:rFonts w:hint="eastAsia"/>
                <w:sz w:val="20"/>
                <w:szCs w:val="20"/>
              </w:rPr>
              <w:t>）</w:t>
            </w:r>
          </w:p>
          <w:p w:rsidR="00FF13A5" w:rsidRPr="000E3052" w:rsidRDefault="00FF13A5" w:rsidP="00446EE8">
            <w:pPr>
              <w:widowControl/>
              <w:snapToGrid w:val="0"/>
              <w:spacing w:line="240" w:lineRule="atLeast"/>
              <w:jc w:val="left"/>
              <w:rPr>
                <w:sz w:val="20"/>
                <w:szCs w:val="20"/>
              </w:rPr>
            </w:pPr>
            <w:r w:rsidRPr="000E3052">
              <w:rPr>
                <w:rFonts w:hint="eastAsia"/>
                <w:sz w:val="20"/>
                <w:szCs w:val="20"/>
              </w:rPr>
              <w:t xml:space="preserve">　</w:t>
            </w:r>
            <w:r w:rsidR="0017480B">
              <w:rPr>
                <w:rFonts w:hint="eastAsia"/>
                <w:sz w:val="20"/>
                <w:szCs w:val="20"/>
              </w:rPr>
              <w:t>下校後</w:t>
            </w:r>
            <w:r w:rsidRPr="000E3052">
              <w:rPr>
                <w:rFonts w:hint="eastAsia"/>
                <w:sz w:val="20"/>
                <w:szCs w:val="20"/>
              </w:rPr>
              <w:t>～</w:t>
            </w:r>
            <w:r w:rsidRPr="000E3052">
              <w:rPr>
                <w:rFonts w:hint="eastAsia"/>
                <w:sz w:val="20"/>
                <w:szCs w:val="20"/>
              </w:rPr>
              <w:t>16</w:t>
            </w:r>
            <w:r w:rsidRPr="000E3052">
              <w:rPr>
                <w:rFonts w:hint="eastAsia"/>
                <w:sz w:val="20"/>
                <w:szCs w:val="20"/>
              </w:rPr>
              <w:t>：</w:t>
            </w:r>
            <w:r w:rsidR="005A11B0" w:rsidRPr="000E3052">
              <w:rPr>
                <w:rFonts w:hint="eastAsia"/>
                <w:sz w:val="20"/>
                <w:szCs w:val="20"/>
              </w:rPr>
              <w:t>45</w:t>
            </w:r>
            <w:r w:rsidRPr="000E3052">
              <w:rPr>
                <w:rFonts w:hint="eastAsia"/>
                <w:sz w:val="20"/>
                <w:szCs w:val="20"/>
              </w:rPr>
              <w:t>（</w:t>
            </w:r>
            <w:r w:rsidRPr="000E3052">
              <w:rPr>
                <w:rFonts w:hint="eastAsia"/>
                <w:sz w:val="20"/>
                <w:szCs w:val="20"/>
              </w:rPr>
              <w:t>11</w:t>
            </w:r>
            <w:r w:rsidRPr="000E3052">
              <w:rPr>
                <w:rFonts w:hint="eastAsia"/>
                <w:sz w:val="20"/>
                <w:szCs w:val="20"/>
              </w:rPr>
              <w:t>月～</w:t>
            </w:r>
            <w:r w:rsidR="0017480B">
              <w:rPr>
                <w:rFonts w:hint="eastAsia"/>
                <w:sz w:val="20"/>
                <w:szCs w:val="20"/>
              </w:rPr>
              <w:t>２</w:t>
            </w:r>
            <w:r w:rsidRPr="000E3052">
              <w:rPr>
                <w:rFonts w:hint="eastAsia"/>
                <w:sz w:val="20"/>
                <w:szCs w:val="20"/>
              </w:rPr>
              <w:t>月）</w:t>
            </w:r>
          </w:p>
          <w:p w:rsidR="00FB11B3" w:rsidRPr="000E3052" w:rsidRDefault="00FB11B3" w:rsidP="00446EE8">
            <w:pPr>
              <w:widowControl/>
              <w:snapToGrid w:val="0"/>
              <w:spacing w:line="240" w:lineRule="atLeast"/>
              <w:jc w:val="left"/>
              <w:rPr>
                <w:sz w:val="20"/>
                <w:szCs w:val="20"/>
              </w:rPr>
            </w:pPr>
            <w:r w:rsidRPr="000E3052">
              <w:rPr>
                <w:rFonts w:hint="eastAsia"/>
                <w:sz w:val="20"/>
                <w:szCs w:val="20"/>
              </w:rPr>
              <w:t>○必要に応じて</w:t>
            </w:r>
            <w:r w:rsidR="00D731B1" w:rsidRPr="000E3052">
              <w:rPr>
                <w:rFonts w:hint="eastAsia"/>
                <w:sz w:val="20"/>
                <w:szCs w:val="20"/>
              </w:rPr>
              <w:t>時間の変更あり。</w:t>
            </w:r>
          </w:p>
        </w:tc>
      </w:tr>
      <w:tr w:rsidR="00446EE8" w:rsidRPr="00774418" w:rsidTr="00B725A8">
        <w:trPr>
          <w:trHeight w:val="284"/>
        </w:trPr>
        <w:tc>
          <w:tcPr>
            <w:tcW w:w="1242" w:type="dxa"/>
            <w:vMerge/>
          </w:tcPr>
          <w:p w:rsidR="00446EE8" w:rsidRPr="005A5177" w:rsidRDefault="00446EE8" w:rsidP="00446EE8">
            <w:pPr>
              <w:snapToGrid w:val="0"/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310" w:type="dxa"/>
            <w:vAlign w:val="center"/>
          </w:tcPr>
          <w:p w:rsidR="00446EE8" w:rsidRPr="000E3052" w:rsidRDefault="00446EE8" w:rsidP="00B725A8">
            <w:pPr>
              <w:snapToGrid w:val="0"/>
              <w:spacing w:line="240" w:lineRule="atLeast"/>
              <w:jc w:val="center"/>
              <w:rPr>
                <w:sz w:val="20"/>
                <w:szCs w:val="20"/>
              </w:rPr>
            </w:pPr>
            <w:r w:rsidRPr="000E3052">
              <w:rPr>
                <w:rFonts w:hint="eastAsia"/>
                <w:sz w:val="20"/>
                <w:szCs w:val="20"/>
              </w:rPr>
              <w:t>土曜日</w:t>
            </w:r>
          </w:p>
        </w:tc>
        <w:tc>
          <w:tcPr>
            <w:tcW w:w="3401" w:type="dxa"/>
          </w:tcPr>
          <w:p w:rsidR="00446EE8" w:rsidRPr="000E3052" w:rsidRDefault="00446EE8" w:rsidP="00446EE8">
            <w:pPr>
              <w:snapToGrid w:val="0"/>
              <w:spacing w:line="240" w:lineRule="atLeast"/>
              <w:rPr>
                <w:sz w:val="20"/>
                <w:szCs w:val="20"/>
              </w:rPr>
            </w:pPr>
            <w:r w:rsidRPr="000E3052">
              <w:rPr>
                <w:rFonts w:hint="eastAsia"/>
                <w:sz w:val="20"/>
                <w:szCs w:val="20"/>
              </w:rPr>
              <w:t>○</w:t>
            </w:r>
            <w:r w:rsidRPr="000E3052">
              <w:rPr>
                <w:rFonts w:hint="eastAsia"/>
                <w:sz w:val="20"/>
                <w:szCs w:val="20"/>
              </w:rPr>
              <w:t>8:30</w:t>
            </w:r>
            <w:r w:rsidRPr="000E3052">
              <w:rPr>
                <w:rFonts w:hint="eastAsia"/>
                <w:sz w:val="20"/>
                <w:szCs w:val="20"/>
              </w:rPr>
              <w:t>～</w:t>
            </w:r>
            <w:r w:rsidRPr="000E3052">
              <w:rPr>
                <w:rFonts w:hint="eastAsia"/>
                <w:sz w:val="20"/>
                <w:szCs w:val="20"/>
              </w:rPr>
              <w:t>17:30</w:t>
            </w:r>
            <w:r w:rsidR="00A060FC">
              <w:rPr>
                <w:rFonts w:hint="eastAsia"/>
                <w:sz w:val="20"/>
                <w:szCs w:val="20"/>
              </w:rPr>
              <w:t>（児童センター）</w:t>
            </w:r>
          </w:p>
        </w:tc>
        <w:tc>
          <w:tcPr>
            <w:tcW w:w="4821" w:type="dxa"/>
            <w:vMerge/>
          </w:tcPr>
          <w:p w:rsidR="00446EE8" w:rsidRPr="000E3052" w:rsidRDefault="00446EE8" w:rsidP="00446EE8">
            <w:pPr>
              <w:snapToGrid w:val="0"/>
              <w:spacing w:line="240" w:lineRule="atLeast"/>
              <w:rPr>
                <w:sz w:val="20"/>
                <w:szCs w:val="20"/>
              </w:rPr>
            </w:pPr>
          </w:p>
        </w:tc>
      </w:tr>
      <w:tr w:rsidR="00446EE8" w:rsidRPr="00774418" w:rsidTr="00B725A8">
        <w:trPr>
          <w:trHeight w:val="540"/>
        </w:trPr>
        <w:tc>
          <w:tcPr>
            <w:tcW w:w="1242" w:type="dxa"/>
            <w:vMerge/>
          </w:tcPr>
          <w:p w:rsidR="00446EE8" w:rsidRPr="005A5177" w:rsidRDefault="00446EE8" w:rsidP="00446EE8">
            <w:pPr>
              <w:snapToGrid w:val="0"/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310" w:type="dxa"/>
            <w:vAlign w:val="center"/>
          </w:tcPr>
          <w:p w:rsidR="00446EE8" w:rsidRPr="000E3052" w:rsidRDefault="00446EE8" w:rsidP="00B725A8">
            <w:pPr>
              <w:snapToGrid w:val="0"/>
              <w:spacing w:line="240" w:lineRule="atLeast"/>
              <w:jc w:val="center"/>
              <w:rPr>
                <w:sz w:val="20"/>
                <w:szCs w:val="20"/>
              </w:rPr>
            </w:pPr>
            <w:r w:rsidRPr="000E3052">
              <w:rPr>
                <w:rFonts w:hint="eastAsia"/>
                <w:sz w:val="20"/>
                <w:szCs w:val="20"/>
              </w:rPr>
              <w:t>長期休み</w:t>
            </w:r>
          </w:p>
        </w:tc>
        <w:tc>
          <w:tcPr>
            <w:tcW w:w="3401" w:type="dxa"/>
          </w:tcPr>
          <w:p w:rsidR="00446EE8" w:rsidRPr="000E3052" w:rsidRDefault="00446EE8" w:rsidP="00446EE8">
            <w:pPr>
              <w:widowControl/>
              <w:snapToGrid w:val="0"/>
              <w:spacing w:line="240" w:lineRule="atLeast"/>
              <w:jc w:val="left"/>
              <w:rPr>
                <w:sz w:val="20"/>
                <w:szCs w:val="20"/>
              </w:rPr>
            </w:pPr>
            <w:r w:rsidRPr="000E3052">
              <w:rPr>
                <w:rFonts w:hint="eastAsia"/>
                <w:sz w:val="20"/>
                <w:szCs w:val="20"/>
              </w:rPr>
              <w:t>○</w:t>
            </w:r>
            <w:r w:rsidRPr="000E3052">
              <w:rPr>
                <w:rFonts w:hint="eastAsia"/>
                <w:sz w:val="20"/>
                <w:szCs w:val="20"/>
              </w:rPr>
              <w:t>8:30</w:t>
            </w:r>
            <w:r w:rsidRPr="000E3052">
              <w:rPr>
                <w:rFonts w:hint="eastAsia"/>
                <w:sz w:val="20"/>
                <w:szCs w:val="20"/>
              </w:rPr>
              <w:t>～</w:t>
            </w:r>
            <w:r w:rsidRPr="000E3052">
              <w:rPr>
                <w:rFonts w:hint="eastAsia"/>
                <w:sz w:val="20"/>
                <w:szCs w:val="20"/>
              </w:rPr>
              <w:t>18:30</w:t>
            </w:r>
          </w:p>
          <w:p w:rsidR="00446EE8" w:rsidRPr="000E3052" w:rsidRDefault="00446EE8" w:rsidP="00446EE8">
            <w:pPr>
              <w:snapToGrid w:val="0"/>
              <w:spacing w:line="240" w:lineRule="atLeast"/>
              <w:ind w:firstLineChars="100" w:firstLine="200"/>
              <w:rPr>
                <w:sz w:val="20"/>
                <w:szCs w:val="20"/>
              </w:rPr>
            </w:pPr>
            <w:r w:rsidRPr="000E3052">
              <w:rPr>
                <w:rFonts w:hint="eastAsia"/>
                <w:sz w:val="20"/>
                <w:szCs w:val="20"/>
              </w:rPr>
              <w:t xml:space="preserve">・早朝延長　</w:t>
            </w:r>
            <w:r w:rsidRPr="000E3052">
              <w:rPr>
                <w:rFonts w:hint="eastAsia"/>
                <w:sz w:val="20"/>
                <w:szCs w:val="20"/>
              </w:rPr>
              <w:t>7:30</w:t>
            </w:r>
            <w:r w:rsidRPr="000E3052">
              <w:rPr>
                <w:rFonts w:hint="eastAsia"/>
                <w:sz w:val="20"/>
                <w:szCs w:val="20"/>
              </w:rPr>
              <w:t>～</w:t>
            </w:r>
            <w:r w:rsidRPr="000E3052">
              <w:rPr>
                <w:rFonts w:hint="eastAsia"/>
                <w:sz w:val="20"/>
                <w:szCs w:val="20"/>
              </w:rPr>
              <w:t>8:30</w:t>
            </w:r>
          </w:p>
        </w:tc>
        <w:tc>
          <w:tcPr>
            <w:tcW w:w="4821" w:type="dxa"/>
          </w:tcPr>
          <w:p w:rsidR="00446EE8" w:rsidRPr="000E3052" w:rsidRDefault="00446EE8" w:rsidP="00FF13A5">
            <w:pPr>
              <w:widowControl/>
              <w:snapToGrid w:val="0"/>
              <w:spacing w:line="240" w:lineRule="atLeast"/>
              <w:ind w:left="200" w:hangingChars="100" w:hanging="200"/>
              <w:jc w:val="left"/>
              <w:rPr>
                <w:sz w:val="20"/>
                <w:szCs w:val="20"/>
              </w:rPr>
            </w:pPr>
            <w:r w:rsidRPr="000E3052">
              <w:rPr>
                <w:rFonts w:hint="eastAsia"/>
                <w:sz w:val="20"/>
                <w:szCs w:val="20"/>
              </w:rPr>
              <w:t>○</w:t>
            </w:r>
            <w:r w:rsidR="00FB11B3" w:rsidRPr="000E3052">
              <w:rPr>
                <w:rFonts w:hint="eastAsia"/>
                <w:sz w:val="20"/>
                <w:szCs w:val="20"/>
              </w:rPr>
              <w:t>長期休暇特別企画</w:t>
            </w:r>
          </w:p>
          <w:p w:rsidR="00FF13A5" w:rsidRPr="000E3052" w:rsidRDefault="00FF13A5" w:rsidP="00FF13A5">
            <w:pPr>
              <w:widowControl/>
              <w:snapToGrid w:val="0"/>
              <w:spacing w:line="240" w:lineRule="atLeast"/>
              <w:ind w:left="200" w:hangingChars="100" w:hanging="200"/>
              <w:jc w:val="left"/>
              <w:rPr>
                <w:sz w:val="20"/>
                <w:szCs w:val="20"/>
              </w:rPr>
            </w:pPr>
          </w:p>
        </w:tc>
      </w:tr>
      <w:tr w:rsidR="00446EE8" w:rsidRPr="00774418" w:rsidTr="00446EE8">
        <w:trPr>
          <w:trHeight w:val="2616"/>
        </w:trPr>
        <w:tc>
          <w:tcPr>
            <w:tcW w:w="1242" w:type="dxa"/>
          </w:tcPr>
          <w:p w:rsidR="00446EE8" w:rsidRPr="005A5177" w:rsidRDefault="00446EE8" w:rsidP="00446EE8">
            <w:pPr>
              <w:snapToGrid w:val="0"/>
              <w:spacing w:line="240" w:lineRule="atLeast"/>
              <w:rPr>
                <w:sz w:val="20"/>
                <w:szCs w:val="20"/>
              </w:rPr>
            </w:pPr>
            <w:r w:rsidRPr="005A5177">
              <w:rPr>
                <w:rFonts w:hint="eastAsia"/>
                <w:sz w:val="20"/>
                <w:szCs w:val="20"/>
              </w:rPr>
              <w:t>活動内容</w:t>
            </w:r>
          </w:p>
        </w:tc>
        <w:tc>
          <w:tcPr>
            <w:tcW w:w="4711" w:type="dxa"/>
            <w:gridSpan w:val="2"/>
          </w:tcPr>
          <w:p w:rsidR="00B725A8" w:rsidRPr="000E3052" w:rsidRDefault="00B725A8" w:rsidP="00446EE8">
            <w:pPr>
              <w:snapToGrid w:val="0"/>
              <w:spacing w:line="240" w:lineRule="atLeast"/>
              <w:ind w:left="200" w:hangingChars="100" w:hanging="200"/>
              <w:rPr>
                <w:sz w:val="20"/>
                <w:szCs w:val="20"/>
              </w:rPr>
            </w:pPr>
            <w:r w:rsidRPr="000E3052">
              <w:rPr>
                <w:rFonts w:hint="eastAsia"/>
                <w:sz w:val="20"/>
                <w:szCs w:val="20"/>
              </w:rPr>
              <w:t>○放課後の居場所。</w:t>
            </w:r>
          </w:p>
          <w:p w:rsidR="00446EE8" w:rsidRPr="000E3052" w:rsidRDefault="005A11B0" w:rsidP="00B725A8">
            <w:pPr>
              <w:snapToGrid w:val="0"/>
              <w:spacing w:line="240" w:lineRule="atLeast"/>
              <w:ind w:leftChars="100" w:left="210"/>
              <w:rPr>
                <w:sz w:val="20"/>
                <w:szCs w:val="20"/>
              </w:rPr>
            </w:pPr>
            <w:r w:rsidRPr="000E3052">
              <w:rPr>
                <w:rFonts w:hint="eastAsia"/>
                <w:sz w:val="20"/>
                <w:szCs w:val="20"/>
              </w:rPr>
              <w:t>以下の活動等を主体的に選択し</w:t>
            </w:r>
            <w:r w:rsidR="00446EE8" w:rsidRPr="000E3052">
              <w:rPr>
                <w:rFonts w:hint="eastAsia"/>
                <w:sz w:val="20"/>
                <w:szCs w:val="20"/>
              </w:rPr>
              <w:t xml:space="preserve">活動します。　</w:t>
            </w:r>
          </w:p>
          <w:p w:rsidR="005A11B0" w:rsidRPr="000E3052" w:rsidRDefault="005A11B0" w:rsidP="005A11B0">
            <w:pPr>
              <w:snapToGrid w:val="0"/>
              <w:spacing w:line="240" w:lineRule="atLeast"/>
              <w:ind w:firstLineChars="100" w:firstLine="200"/>
              <w:rPr>
                <w:sz w:val="20"/>
                <w:szCs w:val="20"/>
              </w:rPr>
            </w:pPr>
            <w:r w:rsidRPr="000E3052">
              <w:rPr>
                <w:rFonts w:hint="eastAsia"/>
                <w:sz w:val="20"/>
                <w:szCs w:val="20"/>
              </w:rPr>
              <w:t>・学習（宿題、自由勉強他）</w:t>
            </w:r>
          </w:p>
          <w:p w:rsidR="005A11B0" w:rsidRPr="000E3052" w:rsidRDefault="005A11B0" w:rsidP="00446EE8">
            <w:pPr>
              <w:snapToGrid w:val="0"/>
              <w:spacing w:line="240" w:lineRule="atLeast"/>
              <w:ind w:left="200" w:hangingChars="100" w:hanging="200"/>
              <w:rPr>
                <w:sz w:val="20"/>
                <w:szCs w:val="20"/>
              </w:rPr>
            </w:pPr>
          </w:p>
          <w:p w:rsidR="00446EE8" w:rsidRPr="000E3052" w:rsidRDefault="00446EE8" w:rsidP="00446EE8">
            <w:pPr>
              <w:snapToGrid w:val="0"/>
              <w:spacing w:line="240" w:lineRule="atLeast"/>
              <w:ind w:firstLineChars="100" w:firstLine="200"/>
              <w:rPr>
                <w:sz w:val="20"/>
                <w:szCs w:val="20"/>
              </w:rPr>
            </w:pPr>
            <w:r w:rsidRPr="000E3052">
              <w:rPr>
                <w:rFonts w:hint="eastAsia"/>
                <w:sz w:val="20"/>
                <w:szCs w:val="20"/>
              </w:rPr>
              <w:t>・遊び（ゲーム、ドッチボール、外遊び</w:t>
            </w:r>
          </w:p>
          <w:p w:rsidR="00446EE8" w:rsidRPr="000E3052" w:rsidRDefault="005A11B0" w:rsidP="00446EE8">
            <w:pPr>
              <w:snapToGrid w:val="0"/>
              <w:spacing w:line="240" w:lineRule="atLeast"/>
              <w:rPr>
                <w:sz w:val="20"/>
                <w:szCs w:val="20"/>
              </w:rPr>
            </w:pPr>
            <w:r w:rsidRPr="000E3052">
              <w:rPr>
                <w:rFonts w:hint="eastAsia"/>
                <w:sz w:val="20"/>
                <w:szCs w:val="20"/>
              </w:rPr>
              <w:t xml:space="preserve">　　　　　　　　　</w:t>
            </w:r>
            <w:r w:rsidR="00446EE8" w:rsidRPr="000E3052">
              <w:rPr>
                <w:rFonts w:hint="eastAsia"/>
                <w:sz w:val="20"/>
                <w:szCs w:val="20"/>
              </w:rPr>
              <w:t xml:space="preserve">遊びのプログラム他）　</w:t>
            </w:r>
          </w:p>
          <w:p w:rsidR="00446EE8" w:rsidRPr="000E3052" w:rsidRDefault="00446EE8" w:rsidP="00446EE8">
            <w:pPr>
              <w:snapToGrid w:val="0"/>
              <w:spacing w:line="240" w:lineRule="atLeast"/>
              <w:ind w:firstLineChars="100" w:firstLine="200"/>
              <w:rPr>
                <w:sz w:val="20"/>
                <w:szCs w:val="20"/>
              </w:rPr>
            </w:pPr>
            <w:r w:rsidRPr="000E3052">
              <w:rPr>
                <w:rFonts w:hint="eastAsia"/>
                <w:sz w:val="20"/>
                <w:szCs w:val="20"/>
              </w:rPr>
              <w:t>・読書、お絵かき、工作</w:t>
            </w:r>
            <w:r w:rsidR="00D731B1" w:rsidRPr="000E3052">
              <w:rPr>
                <w:rFonts w:hint="eastAsia"/>
                <w:sz w:val="20"/>
                <w:szCs w:val="20"/>
              </w:rPr>
              <w:t>他</w:t>
            </w:r>
          </w:p>
          <w:p w:rsidR="00446EE8" w:rsidRPr="000E3052" w:rsidRDefault="00446EE8" w:rsidP="00446EE8">
            <w:pPr>
              <w:snapToGrid w:val="0"/>
              <w:spacing w:line="240" w:lineRule="atLeast"/>
              <w:rPr>
                <w:rFonts w:asciiTheme="minorEastAsia" w:hAnsiTheme="minorEastAsia" w:cs="HG丸ｺﾞｼｯｸM-PRO"/>
                <w:kern w:val="0"/>
                <w:sz w:val="20"/>
                <w:szCs w:val="20"/>
              </w:rPr>
            </w:pPr>
          </w:p>
          <w:p w:rsidR="00446EE8" w:rsidRPr="000E3052" w:rsidRDefault="00446EE8" w:rsidP="00446EE8">
            <w:pPr>
              <w:snapToGrid w:val="0"/>
              <w:spacing w:line="240" w:lineRule="atLeast"/>
              <w:rPr>
                <w:rFonts w:asciiTheme="minorEastAsia" w:hAnsiTheme="minorEastAsia" w:cs="HG丸ｺﾞｼｯｸM-PRO"/>
                <w:kern w:val="0"/>
                <w:sz w:val="20"/>
                <w:szCs w:val="20"/>
              </w:rPr>
            </w:pPr>
            <w:r w:rsidRPr="000E3052">
              <w:rPr>
                <w:rFonts w:asciiTheme="minorEastAsia" w:hAnsiTheme="minorEastAsia" w:cs="HG丸ｺﾞｼｯｸM-PRO"/>
                <w:noProof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4A7CC67" wp14:editId="54595B97">
                      <wp:simplePos x="0" y="0"/>
                      <wp:positionH relativeFrom="column">
                        <wp:posOffset>288290</wp:posOffset>
                      </wp:positionH>
                      <wp:positionV relativeFrom="paragraph">
                        <wp:posOffset>19050</wp:posOffset>
                      </wp:positionV>
                      <wp:extent cx="5391150" cy="438150"/>
                      <wp:effectExtent l="19050" t="19050" r="38100" b="38100"/>
                      <wp:wrapNone/>
                      <wp:docPr id="1" name="左右矢印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91150" cy="438150"/>
                              </a:xfrm>
                              <a:prstGeom prst="leftRightArrow">
                                <a:avLst>
                                  <a:gd name="adj1" fmla="val 60345"/>
                                  <a:gd name="adj2" fmla="val 51493"/>
                                </a:avLst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46EE8" w:rsidRPr="00080B41" w:rsidRDefault="00446EE8" w:rsidP="00446EE8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連携した</w:t>
                                  </w:r>
                                  <w:r w:rsidR="00E43D6A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運営</w:t>
                                  </w:r>
                                  <w:r w:rsidRPr="00080B41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を行う。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4A7CC67" id="_x0000_t69" coordsize="21600,21600" o:spt="69" adj="4320,5400" path="m,10800l@0,21600@0@3@2@3@2,21600,21600,10800@2,0@2@1@0@1@0,xe">
                      <v:stroke joinstyle="miter"/>
                      <v:formulas>
                        <v:f eqn="val #0"/>
                        <v:f eqn="val #1"/>
                        <v:f eqn="sum 21600 0 #0"/>
                        <v:f eqn="sum 21600 0 #1"/>
                        <v:f eqn="prod #0 #1 10800"/>
                        <v:f eqn="sum #0 0 @4"/>
                        <v:f eqn="sum 21600 0 @5"/>
                      </v:formulas>
                      <v:path o:connecttype="custom" o:connectlocs="@2,0;10800,@1;@0,0;0,10800;@0,21600;10800,@3;@2,21600;21600,10800" o:connectangles="270,270,270,180,90,90,90,0" textboxrect="@5,@1,@6,@3"/>
                      <v:handles>
                        <v:h position="#0,#1" xrange="0,10800" yrange="0,10800"/>
                      </v:handles>
                    </v:shapetype>
                    <v:shape id="左右矢印 1" o:spid="_x0000_s1026" type="#_x0000_t69" style="position:absolute;left:0;text-align:left;margin-left:22.7pt;margin-top:1.5pt;width:424.5pt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" adj="904,4283" fillcolor="white [3201]" strokecolor="black [3213]" strokeweight=".25pt">
                      <v:textbox>
                        <w:txbxContent>
                          <w:p w:rsidR="00446EE8" w:rsidRPr="00080B41" w:rsidRDefault="00446EE8" w:rsidP="00446EE8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連携した</w:t>
                            </w:r>
                            <w:r w:rsidR="00E43D6A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運営</w:t>
                            </w:r>
                            <w:r w:rsidRPr="00080B41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を行う。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46EE8" w:rsidRPr="000E3052" w:rsidRDefault="00446EE8" w:rsidP="00446EE8">
            <w:pPr>
              <w:snapToGrid w:val="0"/>
              <w:spacing w:line="240" w:lineRule="atLeast"/>
              <w:rPr>
                <w:rFonts w:asciiTheme="minorEastAsia" w:hAnsiTheme="minorEastAsia" w:cs="HG丸ｺﾞｼｯｸM-PRO"/>
                <w:kern w:val="0"/>
                <w:sz w:val="20"/>
                <w:szCs w:val="20"/>
              </w:rPr>
            </w:pPr>
          </w:p>
          <w:p w:rsidR="005A11B0" w:rsidRPr="000E3052" w:rsidRDefault="005A11B0" w:rsidP="00446EE8">
            <w:pPr>
              <w:snapToGrid w:val="0"/>
              <w:spacing w:line="240" w:lineRule="atLeast"/>
              <w:rPr>
                <w:rFonts w:asciiTheme="minorEastAsia" w:hAnsiTheme="minorEastAsia" w:cs="HG丸ｺﾞｼｯｸM-PRO"/>
                <w:kern w:val="0"/>
                <w:sz w:val="20"/>
                <w:szCs w:val="20"/>
              </w:rPr>
            </w:pPr>
          </w:p>
        </w:tc>
        <w:tc>
          <w:tcPr>
            <w:tcW w:w="4821" w:type="dxa"/>
          </w:tcPr>
          <w:p w:rsidR="00FB11B3" w:rsidRPr="000E3052" w:rsidRDefault="00446EE8" w:rsidP="00FB11B3">
            <w:pPr>
              <w:snapToGrid w:val="0"/>
              <w:spacing w:line="240" w:lineRule="atLeast"/>
              <w:ind w:left="200" w:hangingChars="100" w:hanging="200"/>
              <w:rPr>
                <w:rFonts w:asciiTheme="minorEastAsia" w:hAnsiTheme="minorEastAsia" w:cs="HG丸ｺﾞｼｯｸM-PRO"/>
                <w:kern w:val="0"/>
                <w:sz w:val="20"/>
                <w:szCs w:val="20"/>
              </w:rPr>
            </w:pPr>
            <w:r w:rsidRPr="000E3052">
              <w:rPr>
                <w:rFonts w:asciiTheme="minorEastAsia" w:hAnsiTheme="minorEastAsia" w:cs="HG丸ｺﾞｼｯｸM-PRO" w:hint="eastAsia"/>
                <w:kern w:val="0"/>
                <w:sz w:val="20"/>
                <w:szCs w:val="20"/>
              </w:rPr>
              <w:t>○自由に選びながら遊んだり生活したりする</w:t>
            </w:r>
            <w:r w:rsidR="00FB11B3" w:rsidRPr="000E3052">
              <w:rPr>
                <w:rFonts w:asciiTheme="minorEastAsia" w:hAnsiTheme="minorEastAsia" w:cs="HG丸ｺﾞｼｯｸM-PRO" w:hint="eastAsia"/>
                <w:kern w:val="0"/>
                <w:sz w:val="20"/>
                <w:szCs w:val="20"/>
              </w:rPr>
              <w:t>活動を行う。</w:t>
            </w:r>
          </w:p>
          <w:p w:rsidR="00446EE8" w:rsidRPr="000E3052" w:rsidRDefault="00D30770" w:rsidP="00D30770">
            <w:pPr>
              <w:snapToGrid w:val="0"/>
              <w:spacing w:line="240" w:lineRule="atLeast"/>
              <w:rPr>
                <w:rFonts w:asciiTheme="minorEastAsia" w:hAnsiTheme="minorEastAsia" w:cs="HG丸ｺﾞｼｯｸM-PRO"/>
                <w:kern w:val="0"/>
                <w:sz w:val="20"/>
                <w:szCs w:val="20"/>
              </w:rPr>
            </w:pPr>
            <w:r w:rsidRPr="000E3052">
              <w:rPr>
                <w:rFonts w:asciiTheme="minorEastAsia" w:hAnsiTheme="minorEastAsia" w:cs="HG丸ｺﾞｼｯｸM-PRO" w:hint="eastAsia"/>
                <w:kern w:val="0"/>
                <w:sz w:val="20"/>
                <w:szCs w:val="20"/>
              </w:rPr>
              <w:t>・</w:t>
            </w:r>
            <w:r w:rsidR="00B83519" w:rsidRPr="000E3052">
              <w:rPr>
                <w:rFonts w:asciiTheme="minorEastAsia" w:hAnsiTheme="minorEastAsia" w:cs="HG丸ｺﾞｼｯｸM-PRO" w:hint="eastAsia"/>
                <w:kern w:val="0"/>
                <w:sz w:val="20"/>
                <w:szCs w:val="20"/>
              </w:rPr>
              <w:t>バドミントン、</w:t>
            </w:r>
            <w:r w:rsidRPr="000E3052">
              <w:rPr>
                <w:rFonts w:asciiTheme="minorEastAsia" w:hAnsiTheme="minorEastAsia" w:cs="HG丸ｺﾞｼｯｸM-PRO" w:hint="eastAsia"/>
                <w:kern w:val="0"/>
                <w:sz w:val="20"/>
                <w:szCs w:val="20"/>
              </w:rPr>
              <w:t>サッカー、</w:t>
            </w:r>
            <w:r w:rsidR="00B83519" w:rsidRPr="000E3052">
              <w:rPr>
                <w:rFonts w:asciiTheme="minorEastAsia" w:hAnsiTheme="minorEastAsia" w:cs="HG丸ｺﾞｼｯｸM-PRO" w:hint="eastAsia"/>
                <w:kern w:val="0"/>
                <w:sz w:val="20"/>
                <w:szCs w:val="20"/>
              </w:rPr>
              <w:t>鬼ごっこ</w:t>
            </w:r>
            <w:r w:rsidR="00FB11B3" w:rsidRPr="000E3052">
              <w:rPr>
                <w:rFonts w:asciiTheme="minorEastAsia" w:hAnsiTheme="minorEastAsia" w:cs="HG丸ｺﾞｼｯｸM-PRO" w:hint="eastAsia"/>
                <w:kern w:val="0"/>
                <w:sz w:val="20"/>
                <w:szCs w:val="20"/>
              </w:rPr>
              <w:t>、集団遊び</w:t>
            </w:r>
            <w:r w:rsidR="00D731B1" w:rsidRPr="000E3052">
              <w:rPr>
                <w:rFonts w:asciiTheme="minorEastAsia" w:hAnsiTheme="minorEastAsia" w:cs="HG丸ｺﾞｼｯｸM-PRO" w:hint="eastAsia"/>
                <w:kern w:val="0"/>
                <w:sz w:val="20"/>
                <w:szCs w:val="20"/>
              </w:rPr>
              <w:t>他</w:t>
            </w:r>
            <w:r w:rsidR="0084502F" w:rsidRPr="000E3052">
              <w:rPr>
                <w:rFonts w:asciiTheme="minorEastAsia" w:hAnsiTheme="minorEastAsia" w:cs="HG丸ｺﾞｼｯｸM-PRO" w:hint="eastAsia"/>
                <w:kern w:val="0"/>
                <w:sz w:val="20"/>
                <w:szCs w:val="20"/>
              </w:rPr>
              <w:t xml:space="preserve">　　</w:t>
            </w:r>
          </w:p>
          <w:p w:rsidR="00D30770" w:rsidRPr="000E3052" w:rsidRDefault="00D30770" w:rsidP="00D30770">
            <w:pPr>
              <w:snapToGrid w:val="0"/>
              <w:spacing w:line="240" w:lineRule="atLeast"/>
              <w:rPr>
                <w:rFonts w:asciiTheme="minorEastAsia" w:hAnsiTheme="minorEastAsia" w:cs="HG丸ｺﾞｼｯｸM-PRO"/>
                <w:kern w:val="0"/>
                <w:sz w:val="20"/>
                <w:szCs w:val="20"/>
              </w:rPr>
            </w:pPr>
            <w:r w:rsidRPr="000E3052">
              <w:rPr>
                <w:rFonts w:asciiTheme="minorEastAsia" w:hAnsiTheme="minorEastAsia" w:cs="HG丸ｺﾞｼｯｸM-PRO" w:hint="eastAsia"/>
                <w:kern w:val="0"/>
                <w:sz w:val="20"/>
                <w:szCs w:val="20"/>
              </w:rPr>
              <w:t>・工作、地域探検、運動遊び、おやつ作り他</w:t>
            </w:r>
          </w:p>
          <w:p w:rsidR="00B83519" w:rsidRPr="000E3052" w:rsidRDefault="00FB11B3" w:rsidP="00B83519">
            <w:pPr>
              <w:snapToGrid w:val="0"/>
              <w:spacing w:line="240" w:lineRule="atLeast"/>
              <w:ind w:leftChars="100" w:left="210"/>
              <w:rPr>
                <w:rFonts w:asciiTheme="minorEastAsia" w:hAnsiTheme="minorEastAsia" w:cs="HG丸ｺﾞｼｯｸM-PRO"/>
                <w:kern w:val="0"/>
                <w:sz w:val="20"/>
                <w:szCs w:val="20"/>
              </w:rPr>
            </w:pPr>
            <w:r w:rsidRPr="000E3052">
              <w:rPr>
                <w:rFonts w:asciiTheme="minorEastAsia" w:hAnsiTheme="minorEastAsia" w:cs="HG丸ｺﾞｼｯｸM-PRO" w:hint="eastAsia"/>
                <w:kern w:val="0"/>
                <w:sz w:val="20"/>
                <w:szCs w:val="20"/>
              </w:rPr>
              <w:t>（長期休暇は特別</w:t>
            </w:r>
            <w:r w:rsidR="00A060FC">
              <w:rPr>
                <w:rFonts w:asciiTheme="minorEastAsia" w:hAnsiTheme="minorEastAsia" w:cs="HG丸ｺﾞｼｯｸM-PRO" w:hint="eastAsia"/>
                <w:kern w:val="0"/>
                <w:sz w:val="20"/>
                <w:szCs w:val="20"/>
              </w:rPr>
              <w:t>企画開催</w:t>
            </w:r>
            <w:r w:rsidR="00B83519" w:rsidRPr="000E3052">
              <w:rPr>
                <w:rFonts w:asciiTheme="minorEastAsia" w:hAnsiTheme="minorEastAsia" w:cs="HG丸ｺﾞｼｯｸM-PRO" w:hint="eastAsia"/>
                <w:kern w:val="0"/>
                <w:sz w:val="20"/>
                <w:szCs w:val="20"/>
              </w:rPr>
              <w:t>）</w:t>
            </w:r>
          </w:p>
          <w:p w:rsidR="00446EE8" w:rsidRPr="000E3052" w:rsidRDefault="00446EE8" w:rsidP="00446EE8">
            <w:pPr>
              <w:widowControl/>
              <w:jc w:val="left"/>
              <w:rPr>
                <w:sz w:val="20"/>
                <w:szCs w:val="20"/>
              </w:rPr>
            </w:pPr>
          </w:p>
        </w:tc>
      </w:tr>
      <w:tr w:rsidR="00446EE8" w:rsidRPr="00774418" w:rsidTr="00446EE8">
        <w:trPr>
          <w:trHeight w:val="585"/>
        </w:trPr>
        <w:tc>
          <w:tcPr>
            <w:tcW w:w="1242" w:type="dxa"/>
          </w:tcPr>
          <w:p w:rsidR="00446EE8" w:rsidRPr="005A5177" w:rsidRDefault="00446EE8" w:rsidP="00446EE8">
            <w:pPr>
              <w:snapToGrid w:val="0"/>
              <w:spacing w:line="240" w:lineRule="atLeast"/>
              <w:rPr>
                <w:sz w:val="20"/>
                <w:szCs w:val="20"/>
              </w:rPr>
            </w:pPr>
            <w:r w:rsidRPr="005A5177">
              <w:rPr>
                <w:rFonts w:hint="eastAsia"/>
                <w:sz w:val="20"/>
                <w:szCs w:val="20"/>
              </w:rPr>
              <w:t>休所日</w:t>
            </w:r>
          </w:p>
        </w:tc>
        <w:tc>
          <w:tcPr>
            <w:tcW w:w="4711" w:type="dxa"/>
            <w:gridSpan w:val="2"/>
          </w:tcPr>
          <w:p w:rsidR="00446EE8" w:rsidRPr="000E3052" w:rsidRDefault="00446EE8" w:rsidP="00446EE8">
            <w:pPr>
              <w:snapToGrid w:val="0"/>
              <w:spacing w:line="240" w:lineRule="atLeast"/>
              <w:rPr>
                <w:sz w:val="20"/>
                <w:szCs w:val="20"/>
              </w:rPr>
            </w:pPr>
            <w:r w:rsidRPr="000E3052">
              <w:rPr>
                <w:rFonts w:hint="eastAsia"/>
                <w:sz w:val="20"/>
                <w:szCs w:val="20"/>
              </w:rPr>
              <w:t>○</w:t>
            </w:r>
            <w:r w:rsidR="00A060FC">
              <w:rPr>
                <w:rFonts w:hint="eastAsia"/>
                <w:sz w:val="20"/>
                <w:szCs w:val="20"/>
              </w:rPr>
              <w:t>土曜日、</w:t>
            </w:r>
            <w:r w:rsidRPr="000E3052">
              <w:rPr>
                <w:rFonts w:hint="eastAsia"/>
                <w:sz w:val="20"/>
                <w:szCs w:val="20"/>
              </w:rPr>
              <w:t>日曜</w:t>
            </w:r>
            <w:r w:rsidR="00A060FC">
              <w:rPr>
                <w:rFonts w:hint="eastAsia"/>
                <w:sz w:val="20"/>
                <w:szCs w:val="20"/>
              </w:rPr>
              <w:t>日</w:t>
            </w:r>
            <w:r w:rsidRPr="000E3052">
              <w:rPr>
                <w:rFonts w:hint="eastAsia"/>
                <w:sz w:val="20"/>
                <w:szCs w:val="20"/>
              </w:rPr>
              <w:t>、祝祭日、お盆、年末年始休み、</w:t>
            </w:r>
          </w:p>
          <w:p w:rsidR="00446EE8" w:rsidRPr="000E3052" w:rsidRDefault="00446EE8" w:rsidP="00446EE8">
            <w:pPr>
              <w:snapToGrid w:val="0"/>
              <w:spacing w:line="240" w:lineRule="atLeast"/>
              <w:ind w:firstLineChars="100" w:firstLine="200"/>
              <w:rPr>
                <w:sz w:val="20"/>
                <w:szCs w:val="20"/>
              </w:rPr>
            </w:pPr>
            <w:r w:rsidRPr="000E3052">
              <w:rPr>
                <w:rFonts w:hint="eastAsia"/>
                <w:sz w:val="20"/>
                <w:szCs w:val="20"/>
              </w:rPr>
              <w:t>その他教育委員会が特に必要と認める日</w:t>
            </w:r>
          </w:p>
        </w:tc>
        <w:tc>
          <w:tcPr>
            <w:tcW w:w="4821" w:type="dxa"/>
          </w:tcPr>
          <w:p w:rsidR="00446EE8" w:rsidRPr="000E3052" w:rsidRDefault="00295AA5" w:rsidP="00446EE8">
            <w:pPr>
              <w:snapToGrid w:val="0"/>
              <w:spacing w:line="24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○土曜日、日曜日、祝祭日、学校休業日、</w:t>
            </w:r>
          </w:p>
          <w:p w:rsidR="00446EE8" w:rsidRPr="000E3052" w:rsidRDefault="00295AA5" w:rsidP="00446EE8">
            <w:pPr>
              <w:snapToGrid w:val="0"/>
              <w:spacing w:line="240" w:lineRule="atLeast"/>
              <w:ind w:leftChars="100" w:left="21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集団下校の日、運動会</w:t>
            </w:r>
            <w:r w:rsidR="00790B7E">
              <w:rPr>
                <w:rFonts w:hint="eastAsia"/>
                <w:sz w:val="20"/>
                <w:szCs w:val="20"/>
              </w:rPr>
              <w:t>等</w:t>
            </w:r>
            <w:r>
              <w:rPr>
                <w:rFonts w:hint="eastAsia"/>
                <w:sz w:val="20"/>
                <w:szCs w:val="20"/>
              </w:rPr>
              <w:t>及びその振替日、</w:t>
            </w:r>
            <w:r w:rsidR="00AE635B" w:rsidRPr="000E3052">
              <w:rPr>
                <w:rFonts w:hint="eastAsia"/>
                <w:sz w:val="20"/>
                <w:szCs w:val="20"/>
              </w:rPr>
              <w:t>保護者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="00AE635B" w:rsidRPr="000E3052">
              <w:rPr>
                <w:rFonts w:hint="eastAsia"/>
                <w:sz w:val="20"/>
                <w:szCs w:val="20"/>
              </w:rPr>
              <w:t>懇談会の期間</w:t>
            </w:r>
          </w:p>
          <w:p w:rsidR="00FB11B3" w:rsidRPr="000E3052" w:rsidRDefault="00446EE8" w:rsidP="00EB62D6">
            <w:pPr>
              <w:snapToGrid w:val="0"/>
              <w:spacing w:line="240" w:lineRule="atLeast"/>
              <w:ind w:leftChars="100" w:left="210"/>
              <w:rPr>
                <w:sz w:val="20"/>
                <w:szCs w:val="20"/>
              </w:rPr>
            </w:pPr>
            <w:r w:rsidRPr="000E3052">
              <w:rPr>
                <w:rFonts w:hint="eastAsia"/>
                <w:sz w:val="20"/>
                <w:szCs w:val="20"/>
              </w:rPr>
              <w:t>その他教育委員会が特に必要と認める日</w:t>
            </w:r>
          </w:p>
        </w:tc>
      </w:tr>
      <w:tr w:rsidR="00446EE8" w:rsidRPr="00774418" w:rsidTr="00446EE8">
        <w:trPr>
          <w:trHeight w:val="568"/>
        </w:trPr>
        <w:tc>
          <w:tcPr>
            <w:tcW w:w="1242" w:type="dxa"/>
            <w:vMerge w:val="restart"/>
          </w:tcPr>
          <w:p w:rsidR="00446EE8" w:rsidRPr="005A5177" w:rsidRDefault="00446EE8" w:rsidP="00446EE8">
            <w:pPr>
              <w:snapToGrid w:val="0"/>
              <w:spacing w:line="240" w:lineRule="atLeast"/>
              <w:rPr>
                <w:sz w:val="20"/>
                <w:szCs w:val="20"/>
              </w:rPr>
            </w:pPr>
            <w:r w:rsidRPr="005A5177">
              <w:rPr>
                <w:rFonts w:hint="eastAsia"/>
                <w:sz w:val="20"/>
                <w:szCs w:val="20"/>
              </w:rPr>
              <w:t>登録料</w:t>
            </w:r>
          </w:p>
        </w:tc>
        <w:tc>
          <w:tcPr>
            <w:tcW w:w="4711" w:type="dxa"/>
            <w:gridSpan w:val="2"/>
            <w:tcBorders>
              <w:bottom w:val="dashSmallGap" w:sz="4" w:space="0" w:color="auto"/>
            </w:tcBorders>
          </w:tcPr>
          <w:p w:rsidR="00446EE8" w:rsidRPr="000E3052" w:rsidRDefault="00446EE8" w:rsidP="00446EE8">
            <w:pPr>
              <w:snapToGrid w:val="0"/>
              <w:spacing w:line="240" w:lineRule="atLeast"/>
              <w:rPr>
                <w:sz w:val="20"/>
                <w:szCs w:val="20"/>
              </w:rPr>
            </w:pPr>
            <w:r w:rsidRPr="000E3052">
              <w:rPr>
                <w:rFonts w:hint="eastAsia"/>
                <w:sz w:val="20"/>
                <w:szCs w:val="20"/>
              </w:rPr>
              <w:t>○</w:t>
            </w:r>
            <w:r w:rsidR="00D731B1" w:rsidRPr="000E3052">
              <w:rPr>
                <w:rFonts w:hint="eastAsia"/>
                <w:sz w:val="20"/>
                <w:szCs w:val="20"/>
              </w:rPr>
              <w:t>一人</w:t>
            </w:r>
            <w:r w:rsidRPr="000E3052">
              <w:rPr>
                <w:rFonts w:hint="eastAsia"/>
                <w:sz w:val="20"/>
                <w:szCs w:val="20"/>
              </w:rPr>
              <w:t>1,000</w:t>
            </w:r>
            <w:r w:rsidR="00D731B1" w:rsidRPr="000E3052">
              <w:rPr>
                <w:rFonts w:hint="eastAsia"/>
                <w:sz w:val="20"/>
                <w:szCs w:val="20"/>
              </w:rPr>
              <w:t>円（年額）</w:t>
            </w:r>
          </w:p>
          <w:p w:rsidR="00446EE8" w:rsidRPr="000E3052" w:rsidRDefault="00446EE8" w:rsidP="00446EE8">
            <w:pPr>
              <w:snapToGrid w:val="0"/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821" w:type="dxa"/>
            <w:tcBorders>
              <w:bottom w:val="dashSmallGap" w:sz="4" w:space="0" w:color="auto"/>
            </w:tcBorders>
          </w:tcPr>
          <w:p w:rsidR="00446EE8" w:rsidRPr="000E3052" w:rsidRDefault="00AE635B" w:rsidP="00446EE8">
            <w:pPr>
              <w:snapToGrid w:val="0"/>
              <w:spacing w:line="240" w:lineRule="atLeast"/>
              <w:rPr>
                <w:sz w:val="20"/>
                <w:szCs w:val="20"/>
              </w:rPr>
            </w:pPr>
            <w:r w:rsidRPr="000E3052">
              <w:rPr>
                <w:rFonts w:hint="eastAsia"/>
                <w:sz w:val="20"/>
                <w:szCs w:val="20"/>
              </w:rPr>
              <w:t>○一世帯</w:t>
            </w:r>
            <w:r w:rsidR="00A060FC">
              <w:rPr>
                <w:rFonts w:hint="eastAsia"/>
                <w:sz w:val="20"/>
                <w:szCs w:val="20"/>
              </w:rPr>
              <w:t xml:space="preserve">　年額</w:t>
            </w:r>
            <w:r w:rsidR="00A060FC">
              <w:rPr>
                <w:rFonts w:hint="eastAsia"/>
                <w:sz w:val="20"/>
                <w:szCs w:val="20"/>
              </w:rPr>
              <w:t>1,800</w:t>
            </w:r>
            <w:r w:rsidR="00A060FC">
              <w:rPr>
                <w:rFonts w:hint="eastAsia"/>
                <w:sz w:val="20"/>
                <w:szCs w:val="20"/>
              </w:rPr>
              <w:t>円（保険料</w:t>
            </w:r>
            <w:r w:rsidR="00A060FC">
              <w:rPr>
                <w:rFonts w:hint="eastAsia"/>
                <w:sz w:val="20"/>
                <w:szCs w:val="20"/>
              </w:rPr>
              <w:t>800</w:t>
            </w:r>
            <w:r w:rsidR="00A060FC">
              <w:rPr>
                <w:rFonts w:hint="eastAsia"/>
                <w:sz w:val="20"/>
                <w:szCs w:val="20"/>
              </w:rPr>
              <w:t>円込）</w:t>
            </w:r>
          </w:p>
          <w:p w:rsidR="00446EE8" w:rsidRPr="000E3052" w:rsidRDefault="00FB11B3" w:rsidP="00446EE8">
            <w:pPr>
              <w:snapToGrid w:val="0"/>
              <w:spacing w:line="240" w:lineRule="atLeast"/>
              <w:rPr>
                <w:sz w:val="20"/>
                <w:szCs w:val="20"/>
              </w:rPr>
            </w:pPr>
            <w:r w:rsidRPr="000E3052">
              <w:rPr>
                <w:rFonts w:hint="eastAsia"/>
                <w:sz w:val="20"/>
                <w:szCs w:val="20"/>
              </w:rPr>
              <w:t xml:space="preserve">　</w:t>
            </w:r>
            <w:r w:rsidR="00A060FC">
              <w:rPr>
                <w:rFonts w:hint="eastAsia"/>
                <w:sz w:val="20"/>
                <w:szCs w:val="20"/>
              </w:rPr>
              <w:t>・同一世帯　二人目からは保険料のみ</w:t>
            </w:r>
          </w:p>
        </w:tc>
      </w:tr>
      <w:tr w:rsidR="00446EE8" w:rsidRPr="00774418" w:rsidTr="00446EE8">
        <w:trPr>
          <w:trHeight w:val="255"/>
        </w:trPr>
        <w:tc>
          <w:tcPr>
            <w:tcW w:w="1242" w:type="dxa"/>
            <w:vMerge/>
          </w:tcPr>
          <w:p w:rsidR="00446EE8" w:rsidRPr="005A5177" w:rsidRDefault="00446EE8" w:rsidP="00446EE8">
            <w:pPr>
              <w:snapToGrid w:val="0"/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9532" w:type="dxa"/>
            <w:gridSpan w:val="3"/>
            <w:tcBorders>
              <w:top w:val="dashSmallGap" w:sz="4" w:space="0" w:color="auto"/>
            </w:tcBorders>
          </w:tcPr>
          <w:p w:rsidR="0007109D" w:rsidRPr="000E3052" w:rsidRDefault="0007109D" w:rsidP="0007109D">
            <w:pPr>
              <w:snapToGrid w:val="0"/>
              <w:spacing w:line="240" w:lineRule="atLeast"/>
              <w:rPr>
                <w:sz w:val="20"/>
                <w:szCs w:val="20"/>
              </w:rPr>
            </w:pPr>
            <w:r w:rsidRPr="000E3052">
              <w:rPr>
                <w:rFonts w:hint="eastAsia"/>
                <w:sz w:val="20"/>
                <w:szCs w:val="20"/>
              </w:rPr>
              <w:t>・口座振替</w:t>
            </w:r>
            <w:r w:rsidR="00446EE8" w:rsidRPr="000E3052">
              <w:rPr>
                <w:rFonts w:hint="eastAsia"/>
                <w:sz w:val="20"/>
                <w:szCs w:val="20"/>
              </w:rPr>
              <w:t xml:space="preserve">　</w:t>
            </w:r>
          </w:p>
          <w:p w:rsidR="0007109D" w:rsidRPr="000E3052" w:rsidRDefault="00446EE8" w:rsidP="0007109D">
            <w:pPr>
              <w:snapToGrid w:val="0"/>
              <w:spacing w:line="240" w:lineRule="atLeast"/>
              <w:rPr>
                <w:strike/>
                <w:sz w:val="20"/>
                <w:szCs w:val="20"/>
              </w:rPr>
            </w:pPr>
            <w:r w:rsidRPr="000E3052">
              <w:rPr>
                <w:rFonts w:hint="eastAsia"/>
                <w:sz w:val="20"/>
                <w:szCs w:val="20"/>
              </w:rPr>
              <w:t>・減免</w:t>
            </w:r>
            <w:r w:rsidR="00AE635B" w:rsidRPr="000E3052">
              <w:rPr>
                <w:rFonts w:hint="eastAsia"/>
                <w:sz w:val="20"/>
                <w:szCs w:val="20"/>
              </w:rPr>
              <w:t>有</w:t>
            </w:r>
            <w:r w:rsidR="00FB11B3" w:rsidRPr="000E3052">
              <w:rPr>
                <w:rFonts w:hint="eastAsia"/>
                <w:sz w:val="20"/>
                <w:szCs w:val="20"/>
              </w:rPr>
              <w:t>（生活保護世帯、住民税非課税世帯、ひとり親世帯〈児童扶養手当受給者〉</w:t>
            </w:r>
            <w:r w:rsidR="009D73E1" w:rsidRPr="000E3052">
              <w:rPr>
                <w:rFonts w:hint="eastAsia"/>
                <w:sz w:val="20"/>
                <w:szCs w:val="20"/>
              </w:rPr>
              <w:t>無料</w:t>
            </w:r>
            <w:r w:rsidR="0007109D" w:rsidRPr="000E3052">
              <w:rPr>
                <w:rFonts w:hint="eastAsia"/>
                <w:sz w:val="20"/>
                <w:szCs w:val="20"/>
              </w:rPr>
              <w:t>）</w:t>
            </w:r>
          </w:p>
        </w:tc>
      </w:tr>
      <w:tr w:rsidR="00446EE8" w:rsidRPr="00774418" w:rsidTr="00446EE8">
        <w:trPr>
          <w:trHeight w:val="767"/>
        </w:trPr>
        <w:tc>
          <w:tcPr>
            <w:tcW w:w="1242" w:type="dxa"/>
            <w:vMerge w:val="restart"/>
          </w:tcPr>
          <w:p w:rsidR="00446EE8" w:rsidRPr="005A5177" w:rsidRDefault="00446EE8" w:rsidP="00446EE8">
            <w:pPr>
              <w:snapToGrid w:val="0"/>
              <w:spacing w:line="240" w:lineRule="atLeast"/>
              <w:rPr>
                <w:sz w:val="20"/>
                <w:szCs w:val="20"/>
              </w:rPr>
            </w:pPr>
            <w:r w:rsidRPr="005A5177">
              <w:rPr>
                <w:rFonts w:hint="eastAsia"/>
                <w:sz w:val="20"/>
                <w:szCs w:val="20"/>
              </w:rPr>
              <w:t>利用料</w:t>
            </w:r>
            <w:r w:rsidRPr="005A5177">
              <w:rPr>
                <w:rFonts w:hint="eastAsia"/>
                <w:sz w:val="20"/>
                <w:szCs w:val="20"/>
              </w:rPr>
              <w:t>/</w:t>
            </w:r>
          </w:p>
          <w:p w:rsidR="00446EE8" w:rsidRPr="005A5177" w:rsidRDefault="00446EE8" w:rsidP="00446EE8">
            <w:pPr>
              <w:snapToGrid w:val="0"/>
              <w:spacing w:line="240" w:lineRule="atLeast"/>
              <w:rPr>
                <w:sz w:val="20"/>
                <w:szCs w:val="20"/>
              </w:rPr>
            </w:pPr>
            <w:r w:rsidRPr="005A5177">
              <w:rPr>
                <w:rFonts w:hint="eastAsia"/>
                <w:sz w:val="20"/>
                <w:szCs w:val="20"/>
              </w:rPr>
              <w:t>別途体験費</w:t>
            </w:r>
          </w:p>
        </w:tc>
        <w:tc>
          <w:tcPr>
            <w:tcW w:w="4711" w:type="dxa"/>
            <w:gridSpan w:val="2"/>
            <w:tcBorders>
              <w:bottom w:val="dashSmallGap" w:sz="4" w:space="0" w:color="auto"/>
            </w:tcBorders>
          </w:tcPr>
          <w:p w:rsidR="00446EE8" w:rsidRPr="000E3052" w:rsidRDefault="00446EE8" w:rsidP="00446EE8">
            <w:pPr>
              <w:snapToGrid w:val="0"/>
              <w:spacing w:line="240" w:lineRule="atLeast"/>
              <w:rPr>
                <w:sz w:val="20"/>
                <w:szCs w:val="20"/>
              </w:rPr>
            </w:pPr>
            <w:r w:rsidRPr="000E3052">
              <w:rPr>
                <w:rFonts w:hint="eastAsia"/>
                <w:sz w:val="20"/>
                <w:szCs w:val="20"/>
              </w:rPr>
              <w:t>○月額</w:t>
            </w:r>
            <w:r w:rsidR="009D73E1" w:rsidRPr="000E3052">
              <w:rPr>
                <w:rFonts w:hint="eastAsia"/>
                <w:sz w:val="20"/>
                <w:szCs w:val="20"/>
              </w:rPr>
              <w:t xml:space="preserve">　利用日数に対し、一人あたり日額</w:t>
            </w:r>
            <w:r w:rsidR="009D73E1" w:rsidRPr="000E3052">
              <w:rPr>
                <w:rFonts w:hint="eastAsia"/>
                <w:sz w:val="20"/>
                <w:szCs w:val="20"/>
              </w:rPr>
              <w:t>100</w:t>
            </w:r>
            <w:r w:rsidR="009D73E1" w:rsidRPr="000E3052">
              <w:rPr>
                <w:rFonts w:hint="eastAsia"/>
                <w:sz w:val="20"/>
                <w:szCs w:val="20"/>
              </w:rPr>
              <w:t>円</w:t>
            </w:r>
          </w:p>
          <w:p w:rsidR="00F91DDB" w:rsidRPr="000E3052" w:rsidRDefault="00F91DDB" w:rsidP="00446EE8">
            <w:pPr>
              <w:snapToGrid w:val="0"/>
              <w:spacing w:line="240" w:lineRule="atLeast"/>
              <w:rPr>
                <w:sz w:val="20"/>
                <w:szCs w:val="20"/>
              </w:rPr>
            </w:pPr>
            <w:r w:rsidRPr="000E3052">
              <w:rPr>
                <w:rFonts w:hint="eastAsia"/>
                <w:sz w:val="20"/>
                <w:szCs w:val="20"/>
              </w:rPr>
              <w:t xml:space="preserve">　上限</w:t>
            </w:r>
            <w:r w:rsidRPr="000E3052">
              <w:rPr>
                <w:rFonts w:hint="eastAsia"/>
                <w:sz w:val="20"/>
                <w:szCs w:val="20"/>
              </w:rPr>
              <w:t>2,000</w:t>
            </w:r>
            <w:r w:rsidRPr="000E3052">
              <w:rPr>
                <w:rFonts w:hint="eastAsia"/>
                <w:sz w:val="20"/>
                <w:szCs w:val="20"/>
              </w:rPr>
              <w:t>円</w:t>
            </w:r>
            <w:r w:rsidR="00B83519" w:rsidRPr="000E3052">
              <w:rPr>
                <w:rFonts w:hint="eastAsia"/>
                <w:sz w:val="20"/>
                <w:szCs w:val="20"/>
              </w:rPr>
              <w:t>／月</w:t>
            </w:r>
            <w:r w:rsidRPr="000E3052">
              <w:rPr>
                <w:rFonts w:hint="eastAsia"/>
                <w:sz w:val="20"/>
                <w:szCs w:val="20"/>
              </w:rPr>
              <w:t>とします。</w:t>
            </w:r>
          </w:p>
          <w:p w:rsidR="00B725A8" w:rsidRPr="000E3052" w:rsidRDefault="00B725A8" w:rsidP="004E1E5C">
            <w:pPr>
              <w:snapToGrid w:val="0"/>
              <w:spacing w:line="240" w:lineRule="atLeast"/>
              <w:ind w:left="200" w:hanging="200"/>
              <w:rPr>
                <w:sz w:val="20"/>
                <w:szCs w:val="20"/>
              </w:rPr>
            </w:pPr>
            <w:r w:rsidRPr="000E3052">
              <w:rPr>
                <w:rFonts w:hint="eastAsia"/>
                <w:sz w:val="20"/>
                <w:szCs w:val="20"/>
              </w:rPr>
              <w:t>・早朝延長利用料・</w:t>
            </w:r>
            <w:r w:rsidR="009D73E1" w:rsidRPr="000E3052">
              <w:rPr>
                <w:rFonts w:hint="eastAsia"/>
                <w:sz w:val="20"/>
                <w:szCs w:val="20"/>
              </w:rPr>
              <w:t>一人あたり日額</w:t>
            </w:r>
            <w:r w:rsidR="009D73E1" w:rsidRPr="000E3052">
              <w:rPr>
                <w:rFonts w:hint="eastAsia"/>
                <w:sz w:val="20"/>
                <w:szCs w:val="20"/>
              </w:rPr>
              <w:t>50</w:t>
            </w:r>
            <w:r w:rsidR="009D73E1" w:rsidRPr="000E3052">
              <w:rPr>
                <w:rFonts w:hint="eastAsia"/>
                <w:sz w:val="20"/>
                <w:szCs w:val="20"/>
              </w:rPr>
              <w:t>円</w:t>
            </w:r>
            <w:r w:rsidR="009D73E1" w:rsidRPr="000E3052">
              <w:rPr>
                <w:rFonts w:hint="eastAsia"/>
                <w:sz w:val="20"/>
                <w:szCs w:val="20"/>
              </w:rPr>
              <w:t xml:space="preserve"> </w:t>
            </w:r>
          </w:p>
          <w:p w:rsidR="00446EE8" w:rsidRPr="000E3052" w:rsidRDefault="00B725A8" w:rsidP="00B725A8">
            <w:pPr>
              <w:snapToGrid w:val="0"/>
              <w:spacing w:line="240" w:lineRule="atLeast"/>
              <w:ind w:firstLineChars="100" w:firstLine="200"/>
              <w:rPr>
                <w:sz w:val="20"/>
                <w:szCs w:val="20"/>
              </w:rPr>
            </w:pPr>
            <w:r w:rsidRPr="000E3052">
              <w:rPr>
                <w:rFonts w:hint="eastAsia"/>
                <w:sz w:val="20"/>
                <w:szCs w:val="20"/>
              </w:rPr>
              <w:t>（</w:t>
            </w:r>
            <w:r w:rsidRPr="000E3052">
              <w:rPr>
                <w:rFonts w:hint="eastAsia"/>
                <w:sz w:val="20"/>
                <w:szCs w:val="20"/>
              </w:rPr>
              <w:t>7:30</w:t>
            </w:r>
            <w:r w:rsidRPr="000E3052">
              <w:rPr>
                <w:rFonts w:hint="eastAsia"/>
                <w:sz w:val="20"/>
                <w:szCs w:val="20"/>
              </w:rPr>
              <w:t>～</w:t>
            </w:r>
            <w:r w:rsidRPr="000E3052">
              <w:rPr>
                <w:rFonts w:hint="eastAsia"/>
                <w:sz w:val="20"/>
                <w:szCs w:val="20"/>
              </w:rPr>
              <w:t>8:30</w:t>
            </w:r>
            <w:r w:rsidRPr="000E3052">
              <w:rPr>
                <w:rFonts w:hint="eastAsia"/>
                <w:sz w:val="20"/>
                <w:szCs w:val="20"/>
              </w:rPr>
              <w:t>）</w:t>
            </w:r>
          </w:p>
          <w:p w:rsidR="0075371C" w:rsidRPr="000E3052" w:rsidRDefault="0075371C" w:rsidP="0075371C">
            <w:pPr>
              <w:snapToGrid w:val="0"/>
              <w:spacing w:line="240" w:lineRule="atLeast"/>
              <w:rPr>
                <w:sz w:val="20"/>
                <w:szCs w:val="20"/>
              </w:rPr>
            </w:pPr>
            <w:r w:rsidRPr="000E3052">
              <w:rPr>
                <w:rFonts w:hint="eastAsia"/>
                <w:sz w:val="20"/>
                <w:szCs w:val="20"/>
              </w:rPr>
              <w:t xml:space="preserve">・同一世帯　二人目半額　三人目から無料　　　</w:t>
            </w:r>
          </w:p>
          <w:p w:rsidR="00FB11B3" w:rsidRPr="000E3052" w:rsidRDefault="0075371C" w:rsidP="0075371C">
            <w:pPr>
              <w:snapToGrid w:val="0"/>
              <w:spacing w:line="240" w:lineRule="atLeast"/>
              <w:rPr>
                <w:sz w:val="20"/>
                <w:szCs w:val="20"/>
              </w:rPr>
            </w:pPr>
            <w:r w:rsidRPr="000E3052">
              <w:rPr>
                <w:rFonts w:hint="eastAsia"/>
                <w:sz w:val="20"/>
                <w:szCs w:val="20"/>
              </w:rPr>
              <w:t>・口座振替</w:t>
            </w:r>
          </w:p>
        </w:tc>
        <w:tc>
          <w:tcPr>
            <w:tcW w:w="4821" w:type="dxa"/>
            <w:tcBorders>
              <w:bottom w:val="dashSmallGap" w:sz="4" w:space="0" w:color="auto"/>
            </w:tcBorders>
          </w:tcPr>
          <w:p w:rsidR="00446EE8" w:rsidRPr="000E3052" w:rsidRDefault="00446EE8" w:rsidP="00446EE8">
            <w:pPr>
              <w:snapToGrid w:val="0"/>
              <w:spacing w:line="240" w:lineRule="atLeast"/>
              <w:rPr>
                <w:sz w:val="20"/>
                <w:szCs w:val="20"/>
              </w:rPr>
            </w:pPr>
            <w:r w:rsidRPr="000E3052">
              <w:rPr>
                <w:rFonts w:hint="eastAsia"/>
                <w:sz w:val="20"/>
                <w:szCs w:val="20"/>
              </w:rPr>
              <w:t>○</w:t>
            </w:r>
            <w:r w:rsidR="00AE635B" w:rsidRPr="000E3052">
              <w:rPr>
                <w:rFonts w:hint="eastAsia"/>
                <w:sz w:val="20"/>
                <w:szCs w:val="20"/>
              </w:rPr>
              <w:t>無料</w:t>
            </w:r>
          </w:p>
          <w:p w:rsidR="00446EE8" w:rsidRPr="000E3052" w:rsidRDefault="00FB11B3" w:rsidP="00446EE8">
            <w:pPr>
              <w:snapToGrid w:val="0"/>
              <w:spacing w:line="240" w:lineRule="atLeast"/>
              <w:rPr>
                <w:sz w:val="20"/>
                <w:szCs w:val="20"/>
              </w:rPr>
            </w:pPr>
            <w:r w:rsidRPr="000E3052">
              <w:rPr>
                <w:rFonts w:hint="eastAsia"/>
                <w:sz w:val="20"/>
                <w:szCs w:val="20"/>
              </w:rPr>
              <w:t>○活動によっては</w:t>
            </w:r>
            <w:r w:rsidR="005A11B0" w:rsidRPr="000E3052">
              <w:rPr>
                <w:rFonts w:hint="eastAsia"/>
                <w:sz w:val="20"/>
                <w:szCs w:val="20"/>
              </w:rPr>
              <w:t>材</w:t>
            </w:r>
            <w:r w:rsidRPr="000E3052">
              <w:rPr>
                <w:rFonts w:hint="eastAsia"/>
                <w:sz w:val="20"/>
                <w:szCs w:val="20"/>
              </w:rPr>
              <w:t>料費等</w:t>
            </w:r>
            <w:r w:rsidR="0024190D" w:rsidRPr="000E3052">
              <w:rPr>
                <w:rFonts w:hint="eastAsia"/>
                <w:sz w:val="20"/>
                <w:szCs w:val="20"/>
              </w:rPr>
              <w:t>ご負担いただきます</w:t>
            </w:r>
            <w:r w:rsidR="00650021">
              <w:rPr>
                <w:rFonts w:hint="eastAsia"/>
                <w:sz w:val="20"/>
                <w:szCs w:val="20"/>
              </w:rPr>
              <w:t>。</w:t>
            </w:r>
          </w:p>
        </w:tc>
      </w:tr>
      <w:tr w:rsidR="00446EE8" w:rsidRPr="00774418" w:rsidTr="00446EE8">
        <w:trPr>
          <w:trHeight w:val="208"/>
        </w:trPr>
        <w:tc>
          <w:tcPr>
            <w:tcW w:w="1242" w:type="dxa"/>
            <w:vMerge/>
          </w:tcPr>
          <w:p w:rsidR="00446EE8" w:rsidRPr="005A5177" w:rsidRDefault="00446EE8" w:rsidP="00446EE8">
            <w:pPr>
              <w:snapToGrid w:val="0"/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9532" w:type="dxa"/>
            <w:gridSpan w:val="3"/>
          </w:tcPr>
          <w:p w:rsidR="00446EE8" w:rsidRPr="000E3052" w:rsidRDefault="00446EE8" w:rsidP="00446EE8">
            <w:pPr>
              <w:snapToGrid w:val="0"/>
              <w:spacing w:line="240" w:lineRule="atLeast"/>
              <w:rPr>
                <w:sz w:val="20"/>
                <w:szCs w:val="20"/>
              </w:rPr>
            </w:pPr>
            <w:r w:rsidRPr="000E3052">
              <w:rPr>
                <w:rFonts w:hint="eastAsia"/>
                <w:sz w:val="20"/>
                <w:szCs w:val="20"/>
              </w:rPr>
              <w:t>・減免有</w:t>
            </w:r>
            <w:r w:rsidR="00FB11B3" w:rsidRPr="000E3052">
              <w:rPr>
                <w:rFonts w:hint="eastAsia"/>
                <w:sz w:val="20"/>
                <w:szCs w:val="20"/>
              </w:rPr>
              <w:t>（生活保護世帯、住民税非課税世帯、ひとり親世帯〈児童扶養手当受給者〉</w:t>
            </w:r>
            <w:r w:rsidR="009D73E1" w:rsidRPr="000E3052">
              <w:rPr>
                <w:rFonts w:hint="eastAsia"/>
                <w:sz w:val="20"/>
                <w:szCs w:val="20"/>
              </w:rPr>
              <w:t>無料</w:t>
            </w:r>
            <w:r w:rsidRPr="000E3052">
              <w:rPr>
                <w:rFonts w:hint="eastAsia"/>
                <w:sz w:val="20"/>
                <w:szCs w:val="20"/>
              </w:rPr>
              <w:t>）</w:t>
            </w:r>
          </w:p>
        </w:tc>
      </w:tr>
      <w:tr w:rsidR="00446EE8" w:rsidRPr="00774418" w:rsidTr="00446EE8">
        <w:tc>
          <w:tcPr>
            <w:tcW w:w="1242" w:type="dxa"/>
          </w:tcPr>
          <w:p w:rsidR="00446EE8" w:rsidRPr="005A5177" w:rsidRDefault="00446EE8" w:rsidP="00446EE8">
            <w:pPr>
              <w:snapToGrid w:val="0"/>
              <w:spacing w:line="240" w:lineRule="atLeast"/>
              <w:rPr>
                <w:sz w:val="20"/>
                <w:szCs w:val="20"/>
              </w:rPr>
            </w:pPr>
            <w:r w:rsidRPr="005A5177">
              <w:rPr>
                <w:rFonts w:hint="eastAsia"/>
                <w:sz w:val="20"/>
                <w:szCs w:val="20"/>
              </w:rPr>
              <w:t>送迎等</w:t>
            </w:r>
          </w:p>
        </w:tc>
        <w:tc>
          <w:tcPr>
            <w:tcW w:w="4711" w:type="dxa"/>
            <w:gridSpan w:val="2"/>
          </w:tcPr>
          <w:p w:rsidR="00446EE8" w:rsidRPr="000E3052" w:rsidRDefault="00446EE8" w:rsidP="00446EE8">
            <w:pPr>
              <w:snapToGrid w:val="0"/>
              <w:spacing w:line="240" w:lineRule="atLeast"/>
              <w:ind w:left="1000" w:hangingChars="500" w:hanging="1000"/>
              <w:rPr>
                <w:sz w:val="20"/>
                <w:szCs w:val="20"/>
              </w:rPr>
            </w:pPr>
            <w:r w:rsidRPr="000E3052">
              <w:rPr>
                <w:rFonts w:hint="eastAsia"/>
                <w:sz w:val="20"/>
                <w:szCs w:val="20"/>
              </w:rPr>
              <w:t>○授業日</w:t>
            </w:r>
            <w:r w:rsidR="00B725A8" w:rsidRPr="000E3052">
              <w:rPr>
                <w:rFonts w:hint="eastAsia"/>
                <w:sz w:val="20"/>
                <w:szCs w:val="20"/>
              </w:rPr>
              <w:t xml:space="preserve">　</w:t>
            </w:r>
            <w:r w:rsidRPr="000E3052">
              <w:rPr>
                <w:rFonts w:hint="eastAsia"/>
                <w:sz w:val="20"/>
                <w:szCs w:val="20"/>
              </w:rPr>
              <w:t xml:space="preserve">：学校より直接来所　</w:t>
            </w:r>
          </w:p>
          <w:p w:rsidR="00446EE8" w:rsidRPr="000E3052" w:rsidRDefault="00446EE8" w:rsidP="00B725A8">
            <w:pPr>
              <w:snapToGrid w:val="0"/>
              <w:spacing w:line="240" w:lineRule="atLeast"/>
              <w:ind w:firstLineChars="600" w:firstLine="1200"/>
              <w:rPr>
                <w:sz w:val="20"/>
                <w:szCs w:val="20"/>
              </w:rPr>
            </w:pPr>
            <w:r w:rsidRPr="000E3052">
              <w:rPr>
                <w:rFonts w:hint="eastAsia"/>
                <w:sz w:val="20"/>
                <w:szCs w:val="20"/>
              </w:rPr>
              <w:t>帰り</w:t>
            </w:r>
            <w:r w:rsidRPr="000E3052">
              <w:rPr>
                <w:rFonts w:hint="eastAsia"/>
                <w:sz w:val="20"/>
                <w:szCs w:val="20"/>
              </w:rPr>
              <w:t xml:space="preserve"> </w:t>
            </w:r>
            <w:r w:rsidRPr="000E3052">
              <w:rPr>
                <w:rFonts w:hint="eastAsia"/>
                <w:sz w:val="20"/>
                <w:szCs w:val="20"/>
              </w:rPr>
              <w:t>保護者の迎え</w:t>
            </w:r>
          </w:p>
          <w:p w:rsidR="00446EE8" w:rsidRPr="000E3052" w:rsidRDefault="00B725A8" w:rsidP="00446EE8">
            <w:pPr>
              <w:snapToGrid w:val="0"/>
              <w:spacing w:line="240" w:lineRule="atLeast"/>
              <w:rPr>
                <w:sz w:val="20"/>
                <w:szCs w:val="20"/>
              </w:rPr>
            </w:pPr>
            <w:r w:rsidRPr="000E3052">
              <w:rPr>
                <w:rFonts w:hint="eastAsia"/>
                <w:sz w:val="20"/>
                <w:szCs w:val="20"/>
              </w:rPr>
              <w:t>○長期休み：</w:t>
            </w:r>
            <w:r w:rsidR="00446EE8" w:rsidRPr="000E3052">
              <w:rPr>
                <w:rFonts w:hint="eastAsia"/>
                <w:sz w:val="20"/>
                <w:szCs w:val="20"/>
              </w:rPr>
              <w:t>保護者の送迎</w:t>
            </w:r>
          </w:p>
        </w:tc>
        <w:tc>
          <w:tcPr>
            <w:tcW w:w="4821" w:type="dxa"/>
          </w:tcPr>
          <w:p w:rsidR="00446EE8" w:rsidRPr="000E3052" w:rsidRDefault="00446EE8" w:rsidP="00446EE8">
            <w:pPr>
              <w:snapToGrid w:val="0"/>
              <w:spacing w:line="240" w:lineRule="atLeast"/>
              <w:ind w:left="200" w:hangingChars="100" w:hanging="200"/>
              <w:rPr>
                <w:sz w:val="20"/>
                <w:szCs w:val="20"/>
              </w:rPr>
            </w:pPr>
            <w:r w:rsidRPr="000E3052">
              <w:rPr>
                <w:rFonts w:hint="eastAsia"/>
                <w:sz w:val="20"/>
                <w:szCs w:val="20"/>
              </w:rPr>
              <w:t>○</w:t>
            </w:r>
            <w:r w:rsidR="00FB11B3" w:rsidRPr="000E3052">
              <w:rPr>
                <w:rFonts w:hint="eastAsia"/>
                <w:sz w:val="20"/>
                <w:szCs w:val="20"/>
              </w:rPr>
              <w:t>授業日：学校より直接</w:t>
            </w:r>
            <w:r w:rsidR="005A11B0" w:rsidRPr="000E3052">
              <w:rPr>
                <w:rFonts w:hint="eastAsia"/>
                <w:sz w:val="20"/>
                <w:szCs w:val="20"/>
              </w:rPr>
              <w:t>来</w:t>
            </w:r>
            <w:r w:rsidR="00FB11B3" w:rsidRPr="000E3052">
              <w:rPr>
                <w:rFonts w:hint="eastAsia"/>
                <w:sz w:val="20"/>
                <w:szCs w:val="20"/>
              </w:rPr>
              <w:t>所</w:t>
            </w:r>
          </w:p>
          <w:p w:rsidR="00446EE8" w:rsidRPr="000E3052" w:rsidRDefault="00B83519" w:rsidP="00D731B1">
            <w:pPr>
              <w:snapToGrid w:val="0"/>
              <w:spacing w:line="240" w:lineRule="atLeast"/>
              <w:ind w:firstLine="600"/>
              <w:rPr>
                <w:sz w:val="20"/>
                <w:szCs w:val="20"/>
              </w:rPr>
            </w:pPr>
            <w:r w:rsidRPr="000E3052">
              <w:rPr>
                <w:rFonts w:hint="eastAsia"/>
                <w:sz w:val="20"/>
                <w:szCs w:val="20"/>
              </w:rPr>
              <w:t>帰り　保護者の責任においてお願いします。</w:t>
            </w:r>
          </w:p>
          <w:p w:rsidR="00446EE8" w:rsidRPr="000E3052" w:rsidRDefault="00446EE8" w:rsidP="00446EE8">
            <w:pPr>
              <w:snapToGrid w:val="0"/>
              <w:spacing w:line="240" w:lineRule="atLeast"/>
              <w:rPr>
                <w:sz w:val="20"/>
                <w:szCs w:val="20"/>
              </w:rPr>
            </w:pPr>
            <w:r w:rsidRPr="000E3052">
              <w:rPr>
                <w:rFonts w:hint="eastAsia"/>
                <w:sz w:val="20"/>
                <w:szCs w:val="20"/>
              </w:rPr>
              <w:t>○長期休み：　保護者の</w:t>
            </w:r>
            <w:r w:rsidR="00B83519" w:rsidRPr="000E3052">
              <w:rPr>
                <w:rFonts w:hint="eastAsia"/>
                <w:sz w:val="20"/>
                <w:szCs w:val="20"/>
              </w:rPr>
              <w:t>責任においてお願いします。</w:t>
            </w:r>
          </w:p>
        </w:tc>
      </w:tr>
      <w:tr w:rsidR="00446EE8" w:rsidRPr="00774418" w:rsidTr="00446EE8">
        <w:tc>
          <w:tcPr>
            <w:tcW w:w="1242" w:type="dxa"/>
          </w:tcPr>
          <w:p w:rsidR="00446EE8" w:rsidRPr="005A5177" w:rsidRDefault="00446EE8" w:rsidP="00446EE8">
            <w:pPr>
              <w:snapToGrid w:val="0"/>
              <w:spacing w:line="240" w:lineRule="atLeast"/>
              <w:rPr>
                <w:sz w:val="20"/>
                <w:szCs w:val="20"/>
              </w:rPr>
            </w:pPr>
            <w:r w:rsidRPr="005A5177">
              <w:rPr>
                <w:rFonts w:hint="eastAsia"/>
                <w:sz w:val="20"/>
                <w:szCs w:val="20"/>
              </w:rPr>
              <w:t>その他</w:t>
            </w:r>
          </w:p>
        </w:tc>
        <w:tc>
          <w:tcPr>
            <w:tcW w:w="4711" w:type="dxa"/>
            <w:gridSpan w:val="2"/>
          </w:tcPr>
          <w:p w:rsidR="00446EE8" w:rsidRPr="000E3052" w:rsidRDefault="00446EE8" w:rsidP="00446EE8">
            <w:pPr>
              <w:snapToGrid w:val="0"/>
              <w:spacing w:line="240" w:lineRule="atLeast"/>
              <w:rPr>
                <w:sz w:val="20"/>
                <w:szCs w:val="20"/>
              </w:rPr>
            </w:pPr>
            <w:r w:rsidRPr="000E3052">
              <w:rPr>
                <w:rFonts w:hint="eastAsia"/>
                <w:sz w:val="20"/>
                <w:szCs w:val="20"/>
              </w:rPr>
              <w:t>○運営委員会</w:t>
            </w:r>
          </w:p>
        </w:tc>
        <w:tc>
          <w:tcPr>
            <w:tcW w:w="4821" w:type="dxa"/>
          </w:tcPr>
          <w:p w:rsidR="00446EE8" w:rsidRPr="000E3052" w:rsidRDefault="00D731B1" w:rsidP="00446EE8">
            <w:pPr>
              <w:snapToGrid w:val="0"/>
              <w:spacing w:line="240" w:lineRule="atLeast"/>
              <w:rPr>
                <w:sz w:val="20"/>
                <w:szCs w:val="20"/>
              </w:rPr>
            </w:pPr>
            <w:r w:rsidRPr="000E3052">
              <w:rPr>
                <w:rFonts w:hint="eastAsia"/>
                <w:sz w:val="20"/>
                <w:szCs w:val="20"/>
              </w:rPr>
              <w:t xml:space="preserve">○運営委員会　</w:t>
            </w:r>
          </w:p>
        </w:tc>
      </w:tr>
      <w:tr w:rsidR="00446EE8" w:rsidRPr="00774418" w:rsidTr="00446EE8">
        <w:tc>
          <w:tcPr>
            <w:tcW w:w="1242" w:type="dxa"/>
          </w:tcPr>
          <w:p w:rsidR="00446EE8" w:rsidRPr="005A5177" w:rsidRDefault="00446EE8" w:rsidP="00446EE8">
            <w:pPr>
              <w:snapToGrid w:val="0"/>
              <w:spacing w:line="240" w:lineRule="atLeast"/>
              <w:rPr>
                <w:sz w:val="20"/>
                <w:szCs w:val="20"/>
              </w:rPr>
            </w:pPr>
            <w:r w:rsidRPr="005A5177">
              <w:rPr>
                <w:rFonts w:hint="eastAsia"/>
                <w:sz w:val="20"/>
                <w:szCs w:val="20"/>
              </w:rPr>
              <w:t>問合せ先</w:t>
            </w:r>
          </w:p>
        </w:tc>
        <w:tc>
          <w:tcPr>
            <w:tcW w:w="9532" w:type="dxa"/>
            <w:gridSpan w:val="3"/>
          </w:tcPr>
          <w:p w:rsidR="00446EE8" w:rsidRPr="000E3052" w:rsidRDefault="00B83519" w:rsidP="00446EE8">
            <w:pPr>
              <w:snapToGrid w:val="0"/>
              <w:spacing w:line="240" w:lineRule="atLeast"/>
              <w:rPr>
                <w:sz w:val="20"/>
                <w:szCs w:val="20"/>
              </w:rPr>
            </w:pPr>
            <w:r w:rsidRPr="000E3052">
              <w:rPr>
                <w:rFonts w:hint="eastAsia"/>
                <w:sz w:val="20"/>
                <w:szCs w:val="20"/>
              </w:rPr>
              <w:t xml:space="preserve">　　</w:t>
            </w:r>
            <w:r w:rsidR="00446EE8" w:rsidRPr="000E3052">
              <w:rPr>
                <w:rFonts w:hint="eastAsia"/>
                <w:sz w:val="20"/>
                <w:szCs w:val="20"/>
              </w:rPr>
              <w:t>池田町　教育委員会　　電話　０２６１－６１－１４３０</w:t>
            </w:r>
            <w:r w:rsidRPr="000E3052">
              <w:rPr>
                <w:rFonts w:hint="eastAsia"/>
                <w:sz w:val="20"/>
                <w:szCs w:val="20"/>
              </w:rPr>
              <w:t xml:space="preserve">　ＦＡＸ　０２６１－６１－１６６５</w:t>
            </w:r>
          </w:p>
        </w:tc>
      </w:tr>
    </w:tbl>
    <w:p w:rsidR="00446EE8" w:rsidRPr="00FB11B3" w:rsidRDefault="00C74F21" w:rsidP="00FB11B3">
      <w:pPr>
        <w:snapToGrid w:val="0"/>
        <w:spacing w:line="240" w:lineRule="atLeast"/>
        <w:ind w:firstLine="2310"/>
        <w:jc w:val="left"/>
        <w:rPr>
          <w:szCs w:val="21"/>
        </w:rPr>
      </w:pPr>
      <w:r w:rsidRPr="00F23AFA">
        <w:rPr>
          <w:rFonts w:hint="eastAsia"/>
          <w:b/>
        </w:rPr>
        <w:t xml:space="preserve">　</w:t>
      </w:r>
      <w:r w:rsidR="000E3052">
        <w:rPr>
          <w:rFonts w:hint="eastAsia"/>
          <w:b/>
        </w:rPr>
        <w:t>令和</w:t>
      </w:r>
      <w:r w:rsidR="007C5289">
        <w:rPr>
          <w:rFonts w:hint="eastAsia"/>
          <w:b/>
        </w:rPr>
        <w:t>６</w:t>
      </w:r>
      <w:bookmarkStart w:id="0" w:name="_GoBack"/>
      <w:bookmarkEnd w:id="0"/>
      <w:r w:rsidR="00E43D6A">
        <w:rPr>
          <w:rFonts w:hint="eastAsia"/>
          <w:b/>
        </w:rPr>
        <w:t>年度</w:t>
      </w:r>
      <w:r w:rsidR="00553615" w:rsidRPr="00F23AFA">
        <w:rPr>
          <w:rFonts w:hint="eastAsia"/>
          <w:b/>
        </w:rPr>
        <w:t xml:space="preserve">　</w:t>
      </w:r>
      <w:r w:rsidR="00553615" w:rsidRPr="00F23AFA">
        <w:rPr>
          <w:rFonts w:hint="eastAsia"/>
          <w:b/>
          <w:sz w:val="24"/>
          <w:szCs w:val="24"/>
        </w:rPr>
        <w:t>池田町　放課後</w:t>
      </w:r>
      <w:r w:rsidR="0063718D" w:rsidRPr="00F23AFA">
        <w:rPr>
          <w:rFonts w:hint="eastAsia"/>
          <w:b/>
          <w:sz w:val="24"/>
          <w:szCs w:val="24"/>
        </w:rPr>
        <w:t>子ども</w:t>
      </w:r>
      <w:r w:rsidR="00553615" w:rsidRPr="00F23AFA">
        <w:rPr>
          <w:rFonts w:hint="eastAsia"/>
          <w:b/>
          <w:sz w:val="24"/>
          <w:szCs w:val="24"/>
        </w:rPr>
        <w:t>総合プランの概要</w:t>
      </w:r>
      <w:r w:rsidR="00435F08" w:rsidRPr="00F23AFA">
        <w:rPr>
          <w:rFonts w:hint="eastAsia"/>
          <w:b/>
          <w:sz w:val="24"/>
          <w:szCs w:val="24"/>
        </w:rPr>
        <w:t xml:space="preserve">　　　</w:t>
      </w:r>
      <w:r w:rsidR="003467B3">
        <w:rPr>
          <w:rFonts w:hint="eastAsia"/>
          <w:b/>
          <w:sz w:val="24"/>
          <w:szCs w:val="24"/>
        </w:rPr>
        <w:t xml:space="preserve">　　</w:t>
      </w:r>
      <w:r w:rsidR="00AB3C8A">
        <w:rPr>
          <w:rFonts w:hint="eastAsia"/>
          <w:b/>
          <w:sz w:val="24"/>
          <w:szCs w:val="24"/>
        </w:rPr>
        <w:t xml:space="preserve">　　　　　</w:t>
      </w:r>
      <w:r w:rsidR="00122CB2">
        <w:rPr>
          <w:rFonts w:hint="eastAsia"/>
          <w:szCs w:val="21"/>
        </w:rPr>
        <w:t xml:space="preserve">　　　</w:t>
      </w:r>
    </w:p>
    <w:sectPr w:rsidR="00446EE8" w:rsidRPr="00FB11B3" w:rsidSect="00446EE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4133" w:rsidRDefault="00CA4133" w:rsidP="0090535E">
      <w:r>
        <w:separator/>
      </w:r>
    </w:p>
  </w:endnote>
  <w:endnote w:type="continuationSeparator" w:id="0">
    <w:p w:rsidR="00CA4133" w:rsidRDefault="00CA4133" w:rsidP="009053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4133" w:rsidRDefault="00CA4133" w:rsidP="0090535E">
      <w:r>
        <w:separator/>
      </w:r>
    </w:p>
  </w:footnote>
  <w:footnote w:type="continuationSeparator" w:id="0">
    <w:p w:rsidR="00CA4133" w:rsidRDefault="00CA4133" w:rsidP="009053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C35ED"/>
    <w:multiLevelType w:val="hybridMultilevel"/>
    <w:tmpl w:val="929E64CE"/>
    <w:lvl w:ilvl="0" w:tplc="507C119A">
      <w:start w:val="1"/>
      <w:numFmt w:val="decimalFullWidth"/>
      <w:lvlText w:val="%1）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509618D"/>
    <w:multiLevelType w:val="hybridMultilevel"/>
    <w:tmpl w:val="8E34D31A"/>
    <w:lvl w:ilvl="0" w:tplc="17A6A6F4">
      <w:start w:val="1"/>
      <w:numFmt w:val="decimalEnclosedCircle"/>
      <w:lvlText w:val="%1"/>
      <w:lvlJc w:val="left"/>
      <w:pPr>
        <w:ind w:left="16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2" w15:restartNumberingAfterBreak="0">
    <w:nsid w:val="07F90281"/>
    <w:multiLevelType w:val="hybridMultilevel"/>
    <w:tmpl w:val="BC349618"/>
    <w:lvl w:ilvl="0" w:tplc="5C42A886">
      <w:start w:val="3"/>
      <w:numFmt w:val="bullet"/>
      <w:lvlText w:val="※"/>
      <w:lvlJc w:val="left"/>
      <w:pPr>
        <w:ind w:left="24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880" w:hanging="420"/>
      </w:pPr>
      <w:rPr>
        <w:rFonts w:ascii="Wingdings" w:hAnsi="Wingdings" w:hint="default"/>
      </w:rPr>
    </w:lvl>
  </w:abstractNum>
  <w:abstractNum w:abstractNumId="3" w15:restartNumberingAfterBreak="0">
    <w:nsid w:val="12B861AC"/>
    <w:multiLevelType w:val="hybridMultilevel"/>
    <w:tmpl w:val="E5B857A6"/>
    <w:lvl w:ilvl="0" w:tplc="E82C8648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13893222"/>
    <w:multiLevelType w:val="hybridMultilevel"/>
    <w:tmpl w:val="1096A3E4"/>
    <w:lvl w:ilvl="0" w:tplc="2D86EBF8">
      <w:start w:val="1"/>
      <w:numFmt w:val="decimalFullWidth"/>
      <w:lvlText w:val="%1）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1F7162C5"/>
    <w:multiLevelType w:val="hybridMultilevel"/>
    <w:tmpl w:val="133AEA6E"/>
    <w:lvl w:ilvl="0" w:tplc="29669720">
      <w:start w:val="1"/>
      <w:numFmt w:val="bullet"/>
      <w:lvlText w:val="・"/>
      <w:lvlJc w:val="left"/>
      <w:pPr>
        <w:ind w:left="16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6" w15:restartNumberingAfterBreak="0">
    <w:nsid w:val="1FB9302E"/>
    <w:multiLevelType w:val="hybridMultilevel"/>
    <w:tmpl w:val="437A1B5E"/>
    <w:lvl w:ilvl="0" w:tplc="D8A8625E">
      <w:start w:val="5"/>
      <w:numFmt w:val="bullet"/>
      <w:lvlText w:val="○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7" w15:restartNumberingAfterBreak="0">
    <w:nsid w:val="1FCF00F9"/>
    <w:multiLevelType w:val="hybridMultilevel"/>
    <w:tmpl w:val="6BE6B252"/>
    <w:lvl w:ilvl="0" w:tplc="24AAF63E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8" w15:restartNumberingAfterBreak="0">
    <w:nsid w:val="31CB0615"/>
    <w:multiLevelType w:val="hybridMultilevel"/>
    <w:tmpl w:val="F0CE93D8"/>
    <w:lvl w:ilvl="0" w:tplc="CF42A30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35BD4D01"/>
    <w:multiLevelType w:val="hybridMultilevel"/>
    <w:tmpl w:val="2918F6F6"/>
    <w:lvl w:ilvl="0" w:tplc="864A2BC2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0" w15:restartNumberingAfterBreak="0">
    <w:nsid w:val="421A1B32"/>
    <w:multiLevelType w:val="hybridMultilevel"/>
    <w:tmpl w:val="FEB2BC58"/>
    <w:lvl w:ilvl="0" w:tplc="D38C3B5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4A294B31"/>
    <w:multiLevelType w:val="hybridMultilevel"/>
    <w:tmpl w:val="D93EE068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2" w15:restartNumberingAfterBreak="0">
    <w:nsid w:val="5AC62373"/>
    <w:multiLevelType w:val="hybridMultilevel"/>
    <w:tmpl w:val="27820880"/>
    <w:lvl w:ilvl="0" w:tplc="02549EBC"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3" w15:restartNumberingAfterBreak="0">
    <w:nsid w:val="5EA402AC"/>
    <w:multiLevelType w:val="hybridMultilevel"/>
    <w:tmpl w:val="8A22E328"/>
    <w:lvl w:ilvl="0" w:tplc="AB4CF1EC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4" w15:restartNumberingAfterBreak="0">
    <w:nsid w:val="5F5E61D4"/>
    <w:multiLevelType w:val="hybridMultilevel"/>
    <w:tmpl w:val="D9A2CF70"/>
    <w:lvl w:ilvl="0" w:tplc="7E7262E8">
      <w:numFmt w:val="bullet"/>
      <w:lvlText w:val="・"/>
      <w:lvlJc w:val="left"/>
      <w:pPr>
        <w:ind w:left="9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5" w15:restartNumberingAfterBreak="0">
    <w:nsid w:val="61CC1D22"/>
    <w:multiLevelType w:val="hybridMultilevel"/>
    <w:tmpl w:val="9968DA42"/>
    <w:lvl w:ilvl="0" w:tplc="B84E13FA">
      <w:start w:val="1"/>
      <w:numFmt w:val="decimalEnclosedCircle"/>
      <w:lvlText w:val="%1"/>
      <w:lvlJc w:val="left"/>
      <w:pPr>
        <w:ind w:left="120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6" w15:restartNumberingAfterBreak="0">
    <w:nsid w:val="61EB371A"/>
    <w:multiLevelType w:val="hybridMultilevel"/>
    <w:tmpl w:val="AAAAAD82"/>
    <w:lvl w:ilvl="0" w:tplc="2C36915A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7" w15:restartNumberingAfterBreak="0">
    <w:nsid w:val="62C31468"/>
    <w:multiLevelType w:val="hybridMultilevel"/>
    <w:tmpl w:val="EB720FFE"/>
    <w:lvl w:ilvl="0" w:tplc="D632C96E">
      <w:start w:val="1"/>
      <w:numFmt w:val="decimalFullWidth"/>
      <w:lvlText w:val="%1）"/>
      <w:lvlJc w:val="left"/>
      <w:pPr>
        <w:ind w:left="105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8" w15:restartNumberingAfterBreak="0">
    <w:nsid w:val="71743D34"/>
    <w:multiLevelType w:val="hybridMultilevel"/>
    <w:tmpl w:val="C9A659A6"/>
    <w:lvl w:ilvl="0" w:tplc="DD9C5D6E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9" w15:restartNumberingAfterBreak="0">
    <w:nsid w:val="742621F6"/>
    <w:multiLevelType w:val="hybridMultilevel"/>
    <w:tmpl w:val="3A5AF414"/>
    <w:lvl w:ilvl="0" w:tplc="5E381CF4">
      <w:start w:val="5"/>
      <w:numFmt w:val="decimalFullWidth"/>
      <w:lvlText w:val="%1）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0" w15:restartNumberingAfterBreak="0">
    <w:nsid w:val="7CD00E77"/>
    <w:multiLevelType w:val="hybridMultilevel"/>
    <w:tmpl w:val="B134A9EA"/>
    <w:lvl w:ilvl="0" w:tplc="85E8BE9A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num w:numId="1">
    <w:abstractNumId w:val="9"/>
  </w:num>
  <w:num w:numId="2">
    <w:abstractNumId w:val="7"/>
  </w:num>
  <w:num w:numId="3">
    <w:abstractNumId w:val="5"/>
  </w:num>
  <w:num w:numId="4">
    <w:abstractNumId w:val="18"/>
  </w:num>
  <w:num w:numId="5">
    <w:abstractNumId w:val="17"/>
  </w:num>
  <w:num w:numId="6">
    <w:abstractNumId w:val="6"/>
  </w:num>
  <w:num w:numId="7">
    <w:abstractNumId w:val="14"/>
  </w:num>
  <w:num w:numId="8">
    <w:abstractNumId w:val="4"/>
  </w:num>
  <w:num w:numId="9">
    <w:abstractNumId w:val="0"/>
  </w:num>
  <w:num w:numId="10">
    <w:abstractNumId w:val="19"/>
  </w:num>
  <w:num w:numId="11">
    <w:abstractNumId w:val="20"/>
  </w:num>
  <w:num w:numId="12">
    <w:abstractNumId w:val="1"/>
  </w:num>
  <w:num w:numId="13">
    <w:abstractNumId w:val="15"/>
  </w:num>
  <w:num w:numId="14">
    <w:abstractNumId w:val="2"/>
  </w:num>
  <w:num w:numId="15">
    <w:abstractNumId w:val="11"/>
  </w:num>
  <w:num w:numId="16">
    <w:abstractNumId w:val="12"/>
  </w:num>
  <w:num w:numId="17">
    <w:abstractNumId w:val="3"/>
  </w:num>
  <w:num w:numId="18">
    <w:abstractNumId w:val="16"/>
  </w:num>
  <w:num w:numId="19">
    <w:abstractNumId w:val="8"/>
  </w:num>
  <w:num w:numId="20">
    <w:abstractNumId w:val="10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4D15"/>
    <w:rsid w:val="00002DB6"/>
    <w:rsid w:val="00005E1D"/>
    <w:rsid w:val="0001018C"/>
    <w:rsid w:val="00013577"/>
    <w:rsid w:val="000141B8"/>
    <w:rsid w:val="000165A8"/>
    <w:rsid w:val="000228C0"/>
    <w:rsid w:val="00023CBB"/>
    <w:rsid w:val="0002683E"/>
    <w:rsid w:val="000334BF"/>
    <w:rsid w:val="0003361A"/>
    <w:rsid w:val="000346E0"/>
    <w:rsid w:val="0004504A"/>
    <w:rsid w:val="00046619"/>
    <w:rsid w:val="00046851"/>
    <w:rsid w:val="000478F0"/>
    <w:rsid w:val="00047FF4"/>
    <w:rsid w:val="00052D8A"/>
    <w:rsid w:val="0005340B"/>
    <w:rsid w:val="0007109D"/>
    <w:rsid w:val="00075157"/>
    <w:rsid w:val="00080B41"/>
    <w:rsid w:val="00081974"/>
    <w:rsid w:val="00090066"/>
    <w:rsid w:val="0009170E"/>
    <w:rsid w:val="000A3ED1"/>
    <w:rsid w:val="000A465B"/>
    <w:rsid w:val="000B032C"/>
    <w:rsid w:val="000C2926"/>
    <w:rsid w:val="000C4896"/>
    <w:rsid w:val="000C496B"/>
    <w:rsid w:val="000C7B2D"/>
    <w:rsid w:val="000D696D"/>
    <w:rsid w:val="000E3052"/>
    <w:rsid w:val="000E4C55"/>
    <w:rsid w:val="000E5E21"/>
    <w:rsid w:val="000F0243"/>
    <w:rsid w:val="000F1B03"/>
    <w:rsid w:val="001010F1"/>
    <w:rsid w:val="001223B9"/>
    <w:rsid w:val="00122CB2"/>
    <w:rsid w:val="00125E45"/>
    <w:rsid w:val="00126A2D"/>
    <w:rsid w:val="00146F77"/>
    <w:rsid w:val="00147AF0"/>
    <w:rsid w:val="001531B1"/>
    <w:rsid w:val="00156322"/>
    <w:rsid w:val="0017480B"/>
    <w:rsid w:val="00176A07"/>
    <w:rsid w:val="0018716A"/>
    <w:rsid w:val="00190033"/>
    <w:rsid w:val="001B1752"/>
    <w:rsid w:val="001B5488"/>
    <w:rsid w:val="001C0C10"/>
    <w:rsid w:val="001D0B37"/>
    <w:rsid w:val="001E1A25"/>
    <w:rsid w:val="001F2627"/>
    <w:rsid w:val="001F5867"/>
    <w:rsid w:val="0020253D"/>
    <w:rsid w:val="00206C2E"/>
    <w:rsid w:val="002172EA"/>
    <w:rsid w:val="00222838"/>
    <w:rsid w:val="0024190D"/>
    <w:rsid w:val="00242479"/>
    <w:rsid w:val="00246EBE"/>
    <w:rsid w:val="00252F05"/>
    <w:rsid w:val="002570D2"/>
    <w:rsid w:val="002620EA"/>
    <w:rsid w:val="00263502"/>
    <w:rsid w:val="00270B37"/>
    <w:rsid w:val="00293685"/>
    <w:rsid w:val="00295AA5"/>
    <w:rsid w:val="002A0784"/>
    <w:rsid w:val="002B1AA0"/>
    <w:rsid w:val="002C757E"/>
    <w:rsid w:val="002D6151"/>
    <w:rsid w:val="002E07CD"/>
    <w:rsid w:val="002F31F6"/>
    <w:rsid w:val="002F5179"/>
    <w:rsid w:val="00300E50"/>
    <w:rsid w:val="0030539D"/>
    <w:rsid w:val="0030703A"/>
    <w:rsid w:val="00315AE7"/>
    <w:rsid w:val="00324A46"/>
    <w:rsid w:val="00344BE8"/>
    <w:rsid w:val="00345491"/>
    <w:rsid w:val="003467B3"/>
    <w:rsid w:val="00353BE2"/>
    <w:rsid w:val="00357C17"/>
    <w:rsid w:val="003601D0"/>
    <w:rsid w:val="00360528"/>
    <w:rsid w:val="00361508"/>
    <w:rsid w:val="0036314B"/>
    <w:rsid w:val="00364F74"/>
    <w:rsid w:val="003742A1"/>
    <w:rsid w:val="00374C84"/>
    <w:rsid w:val="0039374C"/>
    <w:rsid w:val="00395F4D"/>
    <w:rsid w:val="003A4814"/>
    <w:rsid w:val="003A66C9"/>
    <w:rsid w:val="003A6EB6"/>
    <w:rsid w:val="003C5BD5"/>
    <w:rsid w:val="003D0F12"/>
    <w:rsid w:val="003D1660"/>
    <w:rsid w:val="003D16BC"/>
    <w:rsid w:val="003E307A"/>
    <w:rsid w:val="00401AAE"/>
    <w:rsid w:val="00401F75"/>
    <w:rsid w:val="00423432"/>
    <w:rsid w:val="00426DB8"/>
    <w:rsid w:val="004312F8"/>
    <w:rsid w:val="00435F08"/>
    <w:rsid w:val="00442BB2"/>
    <w:rsid w:val="004466AC"/>
    <w:rsid w:val="00446EE8"/>
    <w:rsid w:val="004478FF"/>
    <w:rsid w:val="004511AC"/>
    <w:rsid w:val="00452CE3"/>
    <w:rsid w:val="00456066"/>
    <w:rsid w:val="00461E9F"/>
    <w:rsid w:val="00482EAA"/>
    <w:rsid w:val="0048535D"/>
    <w:rsid w:val="004A2AB5"/>
    <w:rsid w:val="004A4074"/>
    <w:rsid w:val="004A4DAA"/>
    <w:rsid w:val="004B1B7F"/>
    <w:rsid w:val="004C5FF9"/>
    <w:rsid w:val="004D16B5"/>
    <w:rsid w:val="004D550F"/>
    <w:rsid w:val="004E1E5C"/>
    <w:rsid w:val="004F70FF"/>
    <w:rsid w:val="005109D4"/>
    <w:rsid w:val="00522435"/>
    <w:rsid w:val="005517F3"/>
    <w:rsid w:val="00553615"/>
    <w:rsid w:val="00554A2C"/>
    <w:rsid w:val="00554D15"/>
    <w:rsid w:val="005560D2"/>
    <w:rsid w:val="00557D21"/>
    <w:rsid w:val="005650FE"/>
    <w:rsid w:val="00567D92"/>
    <w:rsid w:val="00571BB8"/>
    <w:rsid w:val="0057401E"/>
    <w:rsid w:val="00576A0E"/>
    <w:rsid w:val="00584E0F"/>
    <w:rsid w:val="00593522"/>
    <w:rsid w:val="0059554D"/>
    <w:rsid w:val="005A11B0"/>
    <w:rsid w:val="005A5177"/>
    <w:rsid w:val="005B4DBD"/>
    <w:rsid w:val="005B709A"/>
    <w:rsid w:val="005D79D0"/>
    <w:rsid w:val="005E3AFD"/>
    <w:rsid w:val="005E6347"/>
    <w:rsid w:val="005F0942"/>
    <w:rsid w:val="005F2674"/>
    <w:rsid w:val="005F4AC5"/>
    <w:rsid w:val="005F7253"/>
    <w:rsid w:val="00603E8F"/>
    <w:rsid w:val="00604B54"/>
    <w:rsid w:val="006072C0"/>
    <w:rsid w:val="00620480"/>
    <w:rsid w:val="00622256"/>
    <w:rsid w:val="00632474"/>
    <w:rsid w:val="00636762"/>
    <w:rsid w:val="0063718D"/>
    <w:rsid w:val="00641E87"/>
    <w:rsid w:val="006424E9"/>
    <w:rsid w:val="00642F6A"/>
    <w:rsid w:val="00643276"/>
    <w:rsid w:val="006437AD"/>
    <w:rsid w:val="00646971"/>
    <w:rsid w:val="00650021"/>
    <w:rsid w:val="0065173D"/>
    <w:rsid w:val="006536D3"/>
    <w:rsid w:val="00656354"/>
    <w:rsid w:val="00661EA5"/>
    <w:rsid w:val="00664582"/>
    <w:rsid w:val="00674BBE"/>
    <w:rsid w:val="00682876"/>
    <w:rsid w:val="006839B5"/>
    <w:rsid w:val="0068608B"/>
    <w:rsid w:val="006903C0"/>
    <w:rsid w:val="006A4775"/>
    <w:rsid w:val="006B2616"/>
    <w:rsid w:val="006C2E8E"/>
    <w:rsid w:val="00711296"/>
    <w:rsid w:val="00711B33"/>
    <w:rsid w:val="00717018"/>
    <w:rsid w:val="00720749"/>
    <w:rsid w:val="00725AFE"/>
    <w:rsid w:val="00734701"/>
    <w:rsid w:val="00751218"/>
    <w:rsid w:val="007534D4"/>
    <w:rsid w:val="0075371C"/>
    <w:rsid w:val="00762C2E"/>
    <w:rsid w:val="0077433F"/>
    <w:rsid w:val="00774418"/>
    <w:rsid w:val="00775D69"/>
    <w:rsid w:val="007774B5"/>
    <w:rsid w:val="00784639"/>
    <w:rsid w:val="00790B7E"/>
    <w:rsid w:val="00794884"/>
    <w:rsid w:val="007A072E"/>
    <w:rsid w:val="007B5220"/>
    <w:rsid w:val="007B54DA"/>
    <w:rsid w:val="007C12BC"/>
    <w:rsid w:val="007C5289"/>
    <w:rsid w:val="007D316E"/>
    <w:rsid w:val="007E6E79"/>
    <w:rsid w:val="007F53A0"/>
    <w:rsid w:val="0080080C"/>
    <w:rsid w:val="00804267"/>
    <w:rsid w:val="008050C4"/>
    <w:rsid w:val="00812F37"/>
    <w:rsid w:val="00822B26"/>
    <w:rsid w:val="0083050C"/>
    <w:rsid w:val="0084214B"/>
    <w:rsid w:val="0084502F"/>
    <w:rsid w:val="0084682F"/>
    <w:rsid w:val="00852B2E"/>
    <w:rsid w:val="00861EF3"/>
    <w:rsid w:val="008722B3"/>
    <w:rsid w:val="0087296B"/>
    <w:rsid w:val="0088714F"/>
    <w:rsid w:val="008907FF"/>
    <w:rsid w:val="00890FA6"/>
    <w:rsid w:val="00895D29"/>
    <w:rsid w:val="008A05DD"/>
    <w:rsid w:val="008B1B34"/>
    <w:rsid w:val="008B3132"/>
    <w:rsid w:val="008B3CC5"/>
    <w:rsid w:val="008C4E13"/>
    <w:rsid w:val="008D3D3F"/>
    <w:rsid w:val="008D59D9"/>
    <w:rsid w:val="008E71F3"/>
    <w:rsid w:val="008F4D2F"/>
    <w:rsid w:val="0090535E"/>
    <w:rsid w:val="00907900"/>
    <w:rsid w:val="00910011"/>
    <w:rsid w:val="00922358"/>
    <w:rsid w:val="009227C8"/>
    <w:rsid w:val="00960CB2"/>
    <w:rsid w:val="009661ED"/>
    <w:rsid w:val="00990AAB"/>
    <w:rsid w:val="009B34D7"/>
    <w:rsid w:val="009C283F"/>
    <w:rsid w:val="009C3450"/>
    <w:rsid w:val="009C702C"/>
    <w:rsid w:val="009D73E1"/>
    <w:rsid w:val="009E092C"/>
    <w:rsid w:val="009E5703"/>
    <w:rsid w:val="009F197B"/>
    <w:rsid w:val="009F51D9"/>
    <w:rsid w:val="00A060FC"/>
    <w:rsid w:val="00A06E32"/>
    <w:rsid w:val="00A101D1"/>
    <w:rsid w:val="00A128F6"/>
    <w:rsid w:val="00A14744"/>
    <w:rsid w:val="00A20134"/>
    <w:rsid w:val="00A21CBA"/>
    <w:rsid w:val="00A32C89"/>
    <w:rsid w:val="00A37438"/>
    <w:rsid w:val="00A44C78"/>
    <w:rsid w:val="00A460B7"/>
    <w:rsid w:val="00A47C24"/>
    <w:rsid w:val="00A55E58"/>
    <w:rsid w:val="00A574A5"/>
    <w:rsid w:val="00A5766B"/>
    <w:rsid w:val="00A6024E"/>
    <w:rsid w:val="00A65D0C"/>
    <w:rsid w:val="00A740C2"/>
    <w:rsid w:val="00A74C9D"/>
    <w:rsid w:val="00A94530"/>
    <w:rsid w:val="00A94C2C"/>
    <w:rsid w:val="00A97981"/>
    <w:rsid w:val="00AA0031"/>
    <w:rsid w:val="00AA2656"/>
    <w:rsid w:val="00AA5CA5"/>
    <w:rsid w:val="00AB3C8A"/>
    <w:rsid w:val="00AD4384"/>
    <w:rsid w:val="00AD6697"/>
    <w:rsid w:val="00AE635B"/>
    <w:rsid w:val="00AF364C"/>
    <w:rsid w:val="00B03927"/>
    <w:rsid w:val="00B122DC"/>
    <w:rsid w:val="00B206DE"/>
    <w:rsid w:val="00B27781"/>
    <w:rsid w:val="00B32DA7"/>
    <w:rsid w:val="00B33093"/>
    <w:rsid w:val="00B415F6"/>
    <w:rsid w:val="00B4192F"/>
    <w:rsid w:val="00B41EE6"/>
    <w:rsid w:val="00B453EC"/>
    <w:rsid w:val="00B602FF"/>
    <w:rsid w:val="00B7047D"/>
    <w:rsid w:val="00B725A8"/>
    <w:rsid w:val="00B7441F"/>
    <w:rsid w:val="00B77DC2"/>
    <w:rsid w:val="00B82672"/>
    <w:rsid w:val="00B83519"/>
    <w:rsid w:val="00B92927"/>
    <w:rsid w:val="00BA02F7"/>
    <w:rsid w:val="00BA0EC9"/>
    <w:rsid w:val="00BA4AAE"/>
    <w:rsid w:val="00BB6A3A"/>
    <w:rsid w:val="00BC443C"/>
    <w:rsid w:val="00BD04C2"/>
    <w:rsid w:val="00BD2989"/>
    <w:rsid w:val="00BE5867"/>
    <w:rsid w:val="00C10275"/>
    <w:rsid w:val="00C142FA"/>
    <w:rsid w:val="00C14C10"/>
    <w:rsid w:val="00C15977"/>
    <w:rsid w:val="00C37219"/>
    <w:rsid w:val="00C37C0D"/>
    <w:rsid w:val="00C429FA"/>
    <w:rsid w:val="00C42C51"/>
    <w:rsid w:val="00C6756A"/>
    <w:rsid w:val="00C70F71"/>
    <w:rsid w:val="00C71A91"/>
    <w:rsid w:val="00C74F21"/>
    <w:rsid w:val="00C81E7B"/>
    <w:rsid w:val="00CA4133"/>
    <w:rsid w:val="00CA4E58"/>
    <w:rsid w:val="00CB46DF"/>
    <w:rsid w:val="00CC2683"/>
    <w:rsid w:val="00CD28C2"/>
    <w:rsid w:val="00CE43F2"/>
    <w:rsid w:val="00CE7BE0"/>
    <w:rsid w:val="00CF3326"/>
    <w:rsid w:val="00CF4202"/>
    <w:rsid w:val="00D00054"/>
    <w:rsid w:val="00D052F4"/>
    <w:rsid w:val="00D0654F"/>
    <w:rsid w:val="00D11325"/>
    <w:rsid w:val="00D30770"/>
    <w:rsid w:val="00D33F25"/>
    <w:rsid w:val="00D460E5"/>
    <w:rsid w:val="00D50DD1"/>
    <w:rsid w:val="00D5202D"/>
    <w:rsid w:val="00D731B1"/>
    <w:rsid w:val="00D75062"/>
    <w:rsid w:val="00D77585"/>
    <w:rsid w:val="00D84EC7"/>
    <w:rsid w:val="00D85DBF"/>
    <w:rsid w:val="00D90470"/>
    <w:rsid w:val="00D96789"/>
    <w:rsid w:val="00D97327"/>
    <w:rsid w:val="00DA22DC"/>
    <w:rsid w:val="00DA793F"/>
    <w:rsid w:val="00DA7994"/>
    <w:rsid w:val="00DB1EFD"/>
    <w:rsid w:val="00DB4A5A"/>
    <w:rsid w:val="00DD54BC"/>
    <w:rsid w:val="00DE0EA5"/>
    <w:rsid w:val="00DF11E8"/>
    <w:rsid w:val="00E04509"/>
    <w:rsid w:val="00E046E1"/>
    <w:rsid w:val="00E127C0"/>
    <w:rsid w:val="00E248FF"/>
    <w:rsid w:val="00E26114"/>
    <w:rsid w:val="00E31400"/>
    <w:rsid w:val="00E37120"/>
    <w:rsid w:val="00E43D6A"/>
    <w:rsid w:val="00E6071D"/>
    <w:rsid w:val="00E638D1"/>
    <w:rsid w:val="00E76034"/>
    <w:rsid w:val="00E81360"/>
    <w:rsid w:val="00E85E68"/>
    <w:rsid w:val="00E95E0C"/>
    <w:rsid w:val="00E96D82"/>
    <w:rsid w:val="00EB1A8D"/>
    <w:rsid w:val="00EB62D6"/>
    <w:rsid w:val="00EB76CE"/>
    <w:rsid w:val="00EC5E08"/>
    <w:rsid w:val="00ED3142"/>
    <w:rsid w:val="00ED5725"/>
    <w:rsid w:val="00ED60DF"/>
    <w:rsid w:val="00EE479C"/>
    <w:rsid w:val="00EF7B5A"/>
    <w:rsid w:val="00F01FAF"/>
    <w:rsid w:val="00F03D6E"/>
    <w:rsid w:val="00F1180A"/>
    <w:rsid w:val="00F155A1"/>
    <w:rsid w:val="00F23316"/>
    <w:rsid w:val="00F23AFA"/>
    <w:rsid w:val="00F3648C"/>
    <w:rsid w:val="00F4574D"/>
    <w:rsid w:val="00F6506E"/>
    <w:rsid w:val="00F672A1"/>
    <w:rsid w:val="00F91DDB"/>
    <w:rsid w:val="00F93D84"/>
    <w:rsid w:val="00F946AF"/>
    <w:rsid w:val="00F96B6C"/>
    <w:rsid w:val="00FB11B3"/>
    <w:rsid w:val="00FB3214"/>
    <w:rsid w:val="00FC02B9"/>
    <w:rsid w:val="00FD6656"/>
    <w:rsid w:val="00FF0507"/>
    <w:rsid w:val="00FF13A5"/>
    <w:rsid w:val="00FF2860"/>
    <w:rsid w:val="00FF2B8E"/>
    <w:rsid w:val="00FF7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6FC1CD1"/>
  <w15:docId w15:val="{84FD0BC6-C096-4652-A0DD-8D2BDB28C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4D1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90535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0535E"/>
  </w:style>
  <w:style w:type="paragraph" w:styleId="a6">
    <w:name w:val="footer"/>
    <w:basedOn w:val="a"/>
    <w:link w:val="a7"/>
    <w:uiPriority w:val="99"/>
    <w:unhideWhenUsed/>
    <w:rsid w:val="0090535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0535E"/>
  </w:style>
  <w:style w:type="table" w:styleId="a8">
    <w:name w:val="Table Grid"/>
    <w:basedOn w:val="a1"/>
    <w:uiPriority w:val="39"/>
    <w:rsid w:val="002228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link w:val="aa"/>
    <w:uiPriority w:val="99"/>
    <w:unhideWhenUsed/>
    <w:rsid w:val="006424E9"/>
    <w:pPr>
      <w:jc w:val="center"/>
    </w:pPr>
    <w:rPr>
      <w:szCs w:val="21"/>
    </w:rPr>
  </w:style>
  <w:style w:type="character" w:customStyle="1" w:styleId="aa">
    <w:name w:val="記 (文字)"/>
    <w:basedOn w:val="a0"/>
    <w:link w:val="a9"/>
    <w:uiPriority w:val="99"/>
    <w:rsid w:val="006424E9"/>
    <w:rPr>
      <w:szCs w:val="21"/>
    </w:rPr>
  </w:style>
  <w:style w:type="paragraph" w:styleId="ab">
    <w:name w:val="Closing"/>
    <w:basedOn w:val="a"/>
    <w:link w:val="ac"/>
    <w:uiPriority w:val="99"/>
    <w:unhideWhenUsed/>
    <w:rsid w:val="006424E9"/>
    <w:pPr>
      <w:jc w:val="right"/>
    </w:pPr>
    <w:rPr>
      <w:szCs w:val="21"/>
    </w:rPr>
  </w:style>
  <w:style w:type="character" w:customStyle="1" w:styleId="ac">
    <w:name w:val="結語 (文字)"/>
    <w:basedOn w:val="a0"/>
    <w:link w:val="ab"/>
    <w:uiPriority w:val="99"/>
    <w:rsid w:val="006424E9"/>
    <w:rPr>
      <w:szCs w:val="21"/>
    </w:rPr>
  </w:style>
  <w:style w:type="paragraph" w:styleId="ad">
    <w:name w:val="Balloon Text"/>
    <w:basedOn w:val="a"/>
    <w:link w:val="ae"/>
    <w:uiPriority w:val="99"/>
    <w:semiHidden/>
    <w:unhideWhenUsed/>
    <w:rsid w:val="005F26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5F267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E3C0A5-14AE-4CD8-809A-BE8FC6055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yamashita</dc:creator>
  <cp:lastModifiedBy>WS1614</cp:lastModifiedBy>
  <cp:revision>14</cp:revision>
  <cp:lastPrinted>2023-10-12T09:09:00Z</cp:lastPrinted>
  <dcterms:created xsi:type="dcterms:W3CDTF">2020-01-15T06:14:00Z</dcterms:created>
  <dcterms:modified xsi:type="dcterms:W3CDTF">2023-10-12T09:09:00Z</dcterms:modified>
</cp:coreProperties>
</file>